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E8F" w:rsidRPr="003156C3" w:rsidRDefault="00133E31" w:rsidP="003156C3">
      <w:pPr>
        <w:ind w:left="4395"/>
        <w:jc w:val="center"/>
        <w:rPr>
          <w:rFonts w:cs="Times New Roman"/>
          <w:caps/>
          <w:szCs w:val="28"/>
          <w:lang w:eastAsia="en-US"/>
        </w:rPr>
      </w:pPr>
      <w:r w:rsidRPr="003156C3">
        <w:rPr>
          <w:rFonts w:cs="Times New Roman"/>
          <w:caps/>
          <w:szCs w:val="28"/>
          <w:lang w:eastAsia="en-US"/>
        </w:rPr>
        <w:t>Типовой проект</w:t>
      </w:r>
    </w:p>
    <w:p w:rsidR="00600E8F" w:rsidRDefault="00133E31" w:rsidP="003156C3">
      <w:pPr>
        <w:ind w:left="4395"/>
        <w:jc w:val="center"/>
        <w:rPr>
          <w:rFonts w:cs="Times New Roman"/>
          <w:szCs w:val="28"/>
          <w:lang w:eastAsia="en-US"/>
        </w:rPr>
      </w:pPr>
      <w:r w:rsidRPr="00EB3FC3">
        <w:rPr>
          <w:rFonts w:cs="Times New Roman"/>
          <w:szCs w:val="28"/>
          <w:lang w:eastAsia="en-US"/>
        </w:rPr>
        <w:t>правового акта</w:t>
      </w:r>
    </w:p>
    <w:p w:rsidR="00133E31" w:rsidRPr="00EB3FC3" w:rsidRDefault="00E17A7F" w:rsidP="003156C3">
      <w:pPr>
        <w:ind w:left="4395"/>
        <w:jc w:val="center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администрации муниципального образования</w:t>
      </w:r>
    </w:p>
    <w:p w:rsidR="003065FE" w:rsidRPr="00EB3FC3" w:rsidRDefault="003065FE" w:rsidP="00600E8F">
      <w:pPr>
        <w:jc w:val="right"/>
        <w:rPr>
          <w:rFonts w:cs="Times New Roman"/>
          <w:szCs w:val="28"/>
          <w:lang w:eastAsia="en-US"/>
        </w:rPr>
      </w:pPr>
    </w:p>
    <w:p w:rsidR="00FE2BB3" w:rsidRDefault="00FE2BB3" w:rsidP="00600E8F">
      <w:pPr>
        <w:jc w:val="right"/>
        <w:rPr>
          <w:rFonts w:cs="Times New Roman"/>
          <w:szCs w:val="28"/>
          <w:lang w:eastAsia="en-US"/>
        </w:rPr>
      </w:pPr>
    </w:p>
    <w:p w:rsidR="00B30248" w:rsidRDefault="00B30248" w:rsidP="00600E8F">
      <w:pPr>
        <w:jc w:val="right"/>
        <w:rPr>
          <w:rFonts w:cs="Times New Roman"/>
          <w:szCs w:val="28"/>
          <w:lang w:eastAsia="en-US"/>
        </w:rPr>
      </w:pPr>
    </w:p>
    <w:p w:rsidR="00B30248" w:rsidRPr="00EB3FC3" w:rsidRDefault="00B30248" w:rsidP="00600E8F">
      <w:pPr>
        <w:jc w:val="right"/>
        <w:rPr>
          <w:rFonts w:cs="Times New Roman"/>
          <w:szCs w:val="28"/>
          <w:lang w:eastAsia="en-US"/>
        </w:rPr>
      </w:pPr>
    </w:p>
    <w:p w:rsidR="00FB2F11" w:rsidRDefault="00FB2F11" w:rsidP="00B30248">
      <w:pPr>
        <w:jc w:val="center"/>
        <w:rPr>
          <w:b/>
          <w:szCs w:val="28"/>
        </w:rPr>
      </w:pPr>
    </w:p>
    <w:p w:rsidR="00B04532" w:rsidRPr="00B04532" w:rsidRDefault="00A9596B" w:rsidP="00B04532">
      <w:pPr>
        <w:spacing w:line="240" w:lineRule="auto"/>
        <w:ind w:firstLine="709"/>
        <w:rPr>
          <w:rFonts w:cs="Times New Roman"/>
          <w:b/>
          <w:szCs w:val="28"/>
        </w:rPr>
      </w:pPr>
      <w:proofErr w:type="gramStart"/>
      <w:r>
        <w:rPr>
          <w:b/>
          <w:szCs w:val="28"/>
        </w:rPr>
        <w:t xml:space="preserve">Об организации оказания </w:t>
      </w:r>
      <w:r w:rsidR="00E17A7F">
        <w:rPr>
          <w:b/>
          <w:szCs w:val="28"/>
        </w:rPr>
        <w:t>муниципальных</w:t>
      </w:r>
      <w:r>
        <w:rPr>
          <w:b/>
          <w:szCs w:val="28"/>
        </w:rPr>
        <w:t xml:space="preserve"> услуг в социальной сфере при формировании </w:t>
      </w:r>
      <w:r w:rsidR="00E17A7F">
        <w:rPr>
          <w:b/>
          <w:szCs w:val="28"/>
        </w:rPr>
        <w:t>муниципального</w:t>
      </w:r>
      <w:r>
        <w:rPr>
          <w:b/>
          <w:szCs w:val="28"/>
        </w:rPr>
        <w:t xml:space="preserve"> социального заказа на оказание </w:t>
      </w:r>
      <w:r w:rsidR="00E17A7F">
        <w:rPr>
          <w:b/>
          <w:szCs w:val="28"/>
        </w:rPr>
        <w:t xml:space="preserve">муниципальных </w:t>
      </w:r>
      <w:r>
        <w:rPr>
          <w:b/>
          <w:szCs w:val="28"/>
        </w:rPr>
        <w:t xml:space="preserve">услуг в социальной </w:t>
      </w:r>
      <w:r w:rsidR="00B238A7">
        <w:rPr>
          <w:b/>
          <w:szCs w:val="28"/>
        </w:rPr>
        <w:t>сфере</w:t>
      </w:r>
      <w:proofErr w:type="gramEnd"/>
      <w:r w:rsidR="00B04532">
        <w:rPr>
          <w:b/>
          <w:szCs w:val="28"/>
        </w:rPr>
        <w:t xml:space="preserve"> </w:t>
      </w:r>
      <w:r w:rsidR="00B238A7">
        <w:rPr>
          <w:b/>
          <w:szCs w:val="28"/>
        </w:rPr>
        <w:t>на</w:t>
      </w:r>
      <w:r w:rsidR="00B04532">
        <w:rPr>
          <w:b/>
          <w:szCs w:val="28"/>
        </w:rPr>
        <w:t xml:space="preserve"> </w:t>
      </w:r>
      <w:r>
        <w:rPr>
          <w:b/>
          <w:szCs w:val="28"/>
        </w:rPr>
        <w:t>территории</w:t>
      </w:r>
      <w:r w:rsidR="00B04532">
        <w:rPr>
          <w:b/>
          <w:szCs w:val="28"/>
          <w:highlight w:val="yellow"/>
        </w:rPr>
        <w:t xml:space="preserve"> </w:t>
      </w:r>
      <w:r w:rsidR="00B04532" w:rsidRPr="00B04532">
        <w:rPr>
          <w:rFonts w:cs="Times New Roman"/>
          <w:b/>
          <w:szCs w:val="28"/>
        </w:rPr>
        <w:t>Александровского муниципального округа</w:t>
      </w:r>
      <w:r w:rsidR="00370FA5" w:rsidRPr="00370FA5">
        <w:rPr>
          <w:rFonts w:cs="Times New Roman"/>
          <w:szCs w:val="28"/>
        </w:rPr>
        <w:t xml:space="preserve"> </w:t>
      </w:r>
      <w:r w:rsidR="00370FA5" w:rsidRPr="00370FA5">
        <w:rPr>
          <w:rFonts w:cs="Times New Roman"/>
          <w:b/>
          <w:szCs w:val="28"/>
        </w:rPr>
        <w:t>Ставропольского края</w:t>
      </w:r>
      <w:r w:rsidR="00B04532" w:rsidRPr="00370FA5">
        <w:rPr>
          <w:rFonts w:cs="Times New Roman"/>
          <w:b/>
          <w:szCs w:val="28"/>
        </w:rPr>
        <w:t>.</w:t>
      </w:r>
    </w:p>
    <w:p w:rsidR="00E17A7F" w:rsidRPr="00E17A7F" w:rsidRDefault="00E17A7F" w:rsidP="00BF645F">
      <w:pPr>
        <w:spacing w:line="240" w:lineRule="auto"/>
        <w:rPr>
          <w:b/>
          <w:szCs w:val="28"/>
          <w:highlight w:val="yellow"/>
        </w:rPr>
      </w:pPr>
    </w:p>
    <w:p w:rsidR="00E17A7F" w:rsidRDefault="004C30CC" w:rsidP="0021042E">
      <w:pPr>
        <w:spacing w:line="240" w:lineRule="auto"/>
        <w:ind w:firstLine="709"/>
        <w:rPr>
          <w:rFonts w:cs="Times New Roman"/>
          <w:szCs w:val="28"/>
        </w:rPr>
      </w:pPr>
      <w:proofErr w:type="gramStart"/>
      <w:r w:rsidRPr="00EB3FC3">
        <w:rPr>
          <w:rFonts w:cs="Times New Roman"/>
          <w:szCs w:val="28"/>
          <w:lang w:eastAsia="en-US"/>
        </w:rPr>
        <w:t xml:space="preserve">В соответствии </w:t>
      </w:r>
      <w:r w:rsidRPr="00EB3FC3">
        <w:rPr>
          <w:rFonts w:cs="Times New Roman"/>
          <w:szCs w:val="28"/>
        </w:rPr>
        <w:t>с</w:t>
      </w:r>
      <w:r w:rsidRPr="00EB3FC3">
        <w:rPr>
          <w:rFonts w:cs="Times New Roman"/>
          <w:szCs w:val="28"/>
          <w:lang w:eastAsia="en-US"/>
        </w:rPr>
        <w:t xml:space="preserve"> частью 3 статьи 28 Федерального </w:t>
      </w:r>
      <w:proofErr w:type="spellStart"/>
      <w:r w:rsidRPr="00EB3FC3">
        <w:rPr>
          <w:rFonts w:cs="Times New Roman"/>
          <w:szCs w:val="28"/>
          <w:lang w:eastAsia="en-US"/>
        </w:rPr>
        <w:t>законаот</w:t>
      </w:r>
      <w:proofErr w:type="spellEnd"/>
      <w:r w:rsidRPr="00EB3FC3">
        <w:rPr>
          <w:rFonts w:cs="Times New Roman"/>
          <w:szCs w:val="28"/>
          <w:lang w:eastAsia="en-US"/>
        </w:rPr>
        <w:t xml:space="preserve"> 13</w:t>
      </w:r>
      <w:r w:rsidR="00E17A7F">
        <w:rPr>
          <w:rFonts w:cs="Times New Roman"/>
          <w:szCs w:val="28"/>
          <w:lang w:eastAsia="en-US"/>
        </w:rPr>
        <w:t> </w:t>
      </w:r>
      <w:r w:rsidRPr="00EB3FC3">
        <w:rPr>
          <w:rFonts w:cs="Times New Roman"/>
          <w:szCs w:val="28"/>
          <w:lang w:eastAsia="en-US"/>
        </w:rPr>
        <w:t>июля</w:t>
      </w:r>
      <w:r w:rsidR="00E17A7F">
        <w:rPr>
          <w:rFonts w:cs="Times New Roman"/>
          <w:szCs w:val="28"/>
          <w:lang w:eastAsia="en-US"/>
        </w:rPr>
        <w:t> </w:t>
      </w:r>
      <w:r w:rsidRPr="00EB3FC3">
        <w:rPr>
          <w:rFonts w:cs="Times New Roman"/>
          <w:szCs w:val="28"/>
          <w:lang w:eastAsia="en-US"/>
        </w:rPr>
        <w:t>2020 года №</w:t>
      </w:r>
      <w:r w:rsidR="00E17A7F">
        <w:rPr>
          <w:rFonts w:cs="Times New Roman"/>
          <w:szCs w:val="28"/>
          <w:lang w:eastAsia="en-US"/>
        </w:rPr>
        <w:t> </w:t>
      </w:r>
      <w:r w:rsidRPr="00EB3FC3">
        <w:rPr>
          <w:rFonts w:cs="Times New Roman"/>
          <w:szCs w:val="28"/>
          <w:lang w:eastAsia="en-US"/>
        </w:rPr>
        <w:t xml:space="preserve">189-ФЗ </w:t>
      </w:r>
      <w:r w:rsidR="00813D83">
        <w:rPr>
          <w:rFonts w:cs="Times New Roman"/>
          <w:szCs w:val="28"/>
          <w:lang w:eastAsia="en-US"/>
        </w:rPr>
        <w:t>«</w:t>
      </w:r>
      <w:r w:rsidRPr="00EB3FC3">
        <w:rPr>
          <w:rFonts w:cs="Times New Roman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="00813D83">
        <w:rPr>
          <w:rFonts w:cs="Times New Roman"/>
          <w:szCs w:val="28"/>
          <w:lang w:eastAsia="en-US"/>
        </w:rPr>
        <w:t>»</w:t>
      </w:r>
      <w:r w:rsidR="00C2458E" w:rsidRPr="00EB3FC3">
        <w:rPr>
          <w:rFonts w:cs="Times New Roman"/>
          <w:szCs w:val="28"/>
          <w:lang w:eastAsia="en-US"/>
        </w:rPr>
        <w:t xml:space="preserve"> (далее – Федеральный закон)</w:t>
      </w:r>
      <w:r w:rsidR="003C0A8A" w:rsidRPr="00EB3FC3">
        <w:rPr>
          <w:rFonts w:cs="Times New Roman"/>
          <w:szCs w:val="28"/>
          <w:lang w:eastAsia="en-US"/>
        </w:rPr>
        <w:t xml:space="preserve">, постановлением Правительства Российской Федерации от 13.10.2020 № 1678 </w:t>
      </w:r>
      <w:r w:rsidR="00813D83">
        <w:rPr>
          <w:rFonts w:cs="Times New Roman"/>
          <w:szCs w:val="28"/>
          <w:lang w:eastAsia="en-US"/>
        </w:rPr>
        <w:t>«</w:t>
      </w:r>
      <w:r w:rsidR="003C0A8A" w:rsidRPr="00EB3FC3">
        <w:rPr>
          <w:rFonts w:cs="Times New Roman"/>
          <w:szCs w:val="28"/>
          <w:lang w:eastAsia="en-US"/>
        </w:rPr>
        <w:t>Об утверждении общих требований к принятию решений органами государственной власти субъектов Российской Федерации (органами местного самоуправления) об организации оказания государственных (муниципальных) услуг в</w:t>
      </w:r>
      <w:proofErr w:type="gramEnd"/>
      <w:r w:rsidR="003C0A8A" w:rsidRPr="00EB3FC3">
        <w:rPr>
          <w:rFonts w:cs="Times New Roman"/>
          <w:szCs w:val="28"/>
          <w:lang w:eastAsia="en-US"/>
        </w:rPr>
        <w:t xml:space="preserve"> социальной сфере</w:t>
      </w:r>
      <w:r w:rsidR="00B04532">
        <w:rPr>
          <w:rFonts w:cs="Times New Roman"/>
          <w:szCs w:val="28"/>
          <w:lang w:eastAsia="en-US"/>
        </w:rPr>
        <w:t xml:space="preserve"> </w:t>
      </w:r>
      <w:r w:rsidR="00B04532" w:rsidRPr="00DC2A66">
        <w:rPr>
          <w:rFonts w:cs="Times New Roman"/>
          <w:szCs w:val="28"/>
        </w:rPr>
        <w:t xml:space="preserve">Администрации </w:t>
      </w:r>
      <w:r w:rsidR="00B04532">
        <w:rPr>
          <w:rFonts w:cs="Times New Roman"/>
          <w:szCs w:val="28"/>
        </w:rPr>
        <w:t>Александровского муниципального округа Ставропольского края.</w:t>
      </w:r>
    </w:p>
    <w:p w:rsidR="00B04532" w:rsidRDefault="00B04532" w:rsidP="0021042E">
      <w:pPr>
        <w:spacing w:line="240" w:lineRule="auto"/>
        <w:rPr>
          <w:rFonts w:cs="Times New Roman"/>
          <w:bCs/>
          <w:iCs/>
          <w:sz w:val="18"/>
          <w:szCs w:val="18"/>
        </w:rPr>
      </w:pPr>
    </w:p>
    <w:p w:rsidR="003C0A8A" w:rsidRPr="00E17A7F" w:rsidRDefault="00E17A7F" w:rsidP="0021042E">
      <w:pPr>
        <w:spacing w:line="240" w:lineRule="auto"/>
        <w:rPr>
          <w:rFonts w:cs="Times New Roman"/>
          <w:szCs w:val="28"/>
        </w:rPr>
      </w:pPr>
      <w:r w:rsidRPr="00E17A7F">
        <w:rPr>
          <w:rFonts w:cs="Times New Roman"/>
          <w:szCs w:val="28"/>
        </w:rPr>
        <w:t>ПОСТАНОВЛЯЕТ:</w:t>
      </w:r>
    </w:p>
    <w:p w:rsidR="003C0A8A" w:rsidRPr="00E17A7F" w:rsidRDefault="003C0A8A" w:rsidP="0021042E">
      <w:pPr>
        <w:spacing w:line="240" w:lineRule="auto"/>
        <w:rPr>
          <w:rFonts w:cs="Times New Roman"/>
          <w:szCs w:val="28"/>
          <w:lang w:eastAsia="en-US"/>
        </w:rPr>
      </w:pPr>
    </w:p>
    <w:p w:rsidR="00BF645F" w:rsidRDefault="00A9596B" w:rsidP="0021042E">
      <w:pPr>
        <w:spacing w:line="240" w:lineRule="auto"/>
        <w:ind w:firstLine="709"/>
        <w:rPr>
          <w:rFonts w:cs="Times New Roman"/>
          <w:szCs w:val="28"/>
        </w:rPr>
      </w:pPr>
      <w:r w:rsidRPr="00EB3FC3">
        <w:rPr>
          <w:rFonts w:cs="Times New Roman"/>
          <w:szCs w:val="28"/>
          <w:lang w:eastAsia="en-US"/>
        </w:rPr>
        <w:t xml:space="preserve">1. Организовать оказание </w:t>
      </w:r>
      <w:r w:rsidR="00BF645F">
        <w:rPr>
          <w:rFonts w:cs="Times New Roman"/>
          <w:szCs w:val="28"/>
          <w:lang w:eastAsia="en-US"/>
        </w:rPr>
        <w:t>муниципальных</w:t>
      </w:r>
      <w:r w:rsidRPr="00EB3FC3">
        <w:rPr>
          <w:rFonts w:cs="Times New Roman"/>
          <w:szCs w:val="28"/>
          <w:lang w:eastAsia="en-US"/>
        </w:rPr>
        <w:t xml:space="preserve"> услуг в социальной сфере </w:t>
      </w:r>
      <w:r w:rsidR="00BD0643">
        <w:rPr>
          <w:rFonts w:cs="Times New Roman"/>
          <w:szCs w:val="28"/>
          <w:lang w:eastAsia="en-US"/>
        </w:rPr>
        <w:t xml:space="preserve">по направлению деятельности </w:t>
      </w:r>
      <w:r w:rsidR="00813D83">
        <w:rPr>
          <w:rFonts w:cs="Times New Roman"/>
          <w:szCs w:val="28"/>
          <w:lang w:eastAsia="en-US"/>
        </w:rPr>
        <w:t>«</w:t>
      </w:r>
      <w:r w:rsidR="00BD0643" w:rsidRPr="00942604">
        <w:rPr>
          <w:rFonts w:cs="Times New Roman"/>
          <w:szCs w:val="28"/>
          <w:lang w:eastAsia="en-US"/>
        </w:rPr>
        <w:t xml:space="preserve">реализация дополнительных образовательных программ (за исключением дополнительных </w:t>
      </w:r>
      <w:proofErr w:type="spellStart"/>
      <w:r w:rsidR="00BD0643" w:rsidRPr="00942604">
        <w:rPr>
          <w:rFonts w:cs="Times New Roman"/>
          <w:szCs w:val="28"/>
          <w:lang w:eastAsia="en-US"/>
        </w:rPr>
        <w:t>предпрофессиональных</w:t>
      </w:r>
      <w:proofErr w:type="spellEnd"/>
      <w:r w:rsidR="00BD0643" w:rsidRPr="00942604">
        <w:rPr>
          <w:rFonts w:cs="Times New Roman"/>
          <w:szCs w:val="28"/>
          <w:lang w:eastAsia="en-US"/>
        </w:rPr>
        <w:t xml:space="preserve"> программ в области искусств)</w:t>
      </w:r>
      <w:r w:rsidR="00813D83">
        <w:rPr>
          <w:rFonts w:cs="Times New Roman"/>
          <w:szCs w:val="28"/>
          <w:lang w:eastAsia="en-US"/>
        </w:rPr>
        <w:t>»</w:t>
      </w:r>
      <w:r w:rsidR="00BD0643">
        <w:rPr>
          <w:rFonts w:cs="Times New Roman"/>
          <w:szCs w:val="28"/>
          <w:lang w:eastAsia="en-US"/>
        </w:rPr>
        <w:t xml:space="preserve"> (далее – </w:t>
      </w:r>
      <w:r w:rsidR="00BF645F">
        <w:rPr>
          <w:rFonts w:cs="Times New Roman"/>
          <w:szCs w:val="28"/>
          <w:lang w:eastAsia="en-US"/>
        </w:rPr>
        <w:t>муниципальные услуги)</w:t>
      </w:r>
      <w:r w:rsidR="00B04532">
        <w:rPr>
          <w:rFonts w:cs="Times New Roman"/>
          <w:szCs w:val="28"/>
          <w:lang w:eastAsia="en-US"/>
        </w:rPr>
        <w:t xml:space="preserve"> </w:t>
      </w:r>
      <w:r w:rsidRPr="00EB3FC3">
        <w:rPr>
          <w:rFonts w:cs="Times New Roman"/>
          <w:szCs w:val="28"/>
          <w:lang w:eastAsia="en-US"/>
        </w:rPr>
        <w:t xml:space="preserve">на территории </w:t>
      </w:r>
      <w:r w:rsidR="00B04532">
        <w:rPr>
          <w:rFonts w:cs="Times New Roman"/>
          <w:szCs w:val="28"/>
        </w:rPr>
        <w:t>Александровского муниципального округа</w:t>
      </w:r>
      <w:r w:rsidR="00370FA5" w:rsidRPr="00370FA5">
        <w:rPr>
          <w:rFonts w:cs="Times New Roman"/>
          <w:szCs w:val="28"/>
        </w:rPr>
        <w:t xml:space="preserve"> </w:t>
      </w:r>
      <w:r w:rsidR="00370FA5">
        <w:rPr>
          <w:rFonts w:cs="Times New Roman"/>
          <w:szCs w:val="28"/>
        </w:rPr>
        <w:t>Ставропольского края</w:t>
      </w:r>
      <w:r w:rsidR="00B04532">
        <w:rPr>
          <w:rFonts w:cs="Times New Roman"/>
          <w:szCs w:val="28"/>
        </w:rPr>
        <w:t>.</w:t>
      </w:r>
    </w:p>
    <w:p w:rsidR="00BF645F" w:rsidRDefault="00BF645F" w:rsidP="00B04532">
      <w:pPr>
        <w:spacing w:line="240" w:lineRule="auto"/>
        <w:rPr>
          <w:rFonts w:cs="Times New Roman"/>
          <w:bCs/>
          <w:iCs/>
          <w:sz w:val="18"/>
          <w:szCs w:val="18"/>
        </w:rPr>
      </w:pPr>
    </w:p>
    <w:p w:rsidR="00A9596B" w:rsidRPr="00EB3FC3" w:rsidRDefault="00B04532" w:rsidP="0021042E">
      <w:pPr>
        <w:spacing w:line="240" w:lineRule="auto"/>
        <w:rPr>
          <w:rFonts w:cs="Times New Roman"/>
          <w:szCs w:val="28"/>
          <w:lang w:eastAsia="en-US"/>
        </w:rPr>
      </w:pPr>
      <w:r w:rsidRPr="00B04532">
        <w:rPr>
          <w:rFonts w:cs="Times New Roman"/>
          <w:szCs w:val="28"/>
          <w:lang w:eastAsia="en-US"/>
        </w:rPr>
        <w:t>В</w:t>
      </w:r>
      <w:r>
        <w:rPr>
          <w:rFonts w:cs="Times New Roman"/>
          <w:color w:val="FF0000"/>
          <w:szCs w:val="28"/>
          <w:lang w:eastAsia="en-US"/>
        </w:rPr>
        <w:t xml:space="preserve"> </w:t>
      </w:r>
      <w:r w:rsidR="0006037D">
        <w:rPr>
          <w:rFonts w:cs="Times New Roman"/>
          <w:szCs w:val="28"/>
          <w:lang w:eastAsia="en-US"/>
        </w:rPr>
        <w:t>с</w:t>
      </w:r>
      <w:r w:rsidR="00A9596B" w:rsidRPr="00EB3FC3">
        <w:rPr>
          <w:rFonts w:cs="Times New Roman"/>
          <w:szCs w:val="28"/>
          <w:lang w:eastAsia="en-US"/>
        </w:rPr>
        <w:t>оответствии с положениями</w:t>
      </w:r>
      <w:r>
        <w:rPr>
          <w:rFonts w:cs="Times New Roman"/>
          <w:szCs w:val="28"/>
          <w:lang w:eastAsia="en-US"/>
        </w:rPr>
        <w:t xml:space="preserve"> </w:t>
      </w:r>
      <w:r w:rsidR="00A9596B" w:rsidRPr="00EB3FC3">
        <w:rPr>
          <w:rFonts w:cs="Times New Roman"/>
          <w:szCs w:val="28"/>
          <w:lang w:eastAsia="en-US"/>
        </w:rPr>
        <w:t>Федерального закона.</w:t>
      </w:r>
    </w:p>
    <w:p w:rsidR="00942604" w:rsidRPr="00BF645F" w:rsidRDefault="00FB2F11" w:rsidP="0021042E">
      <w:pPr>
        <w:spacing w:line="240" w:lineRule="auto"/>
        <w:ind w:firstLine="567"/>
        <w:rPr>
          <w:rFonts w:cs="Times New Roman"/>
          <w:szCs w:val="28"/>
          <w:highlight w:val="yellow"/>
        </w:rPr>
      </w:pPr>
      <w:r>
        <w:rPr>
          <w:rFonts w:cs="Times New Roman"/>
          <w:szCs w:val="28"/>
          <w:lang w:eastAsia="en-US"/>
        </w:rPr>
        <w:t xml:space="preserve">2. </w:t>
      </w:r>
      <w:r w:rsidRPr="00DC2A66">
        <w:rPr>
          <w:rFonts w:cs="Times New Roman"/>
          <w:szCs w:val="28"/>
          <w:shd w:val="clear" w:color="auto" w:fill="FFFFFF" w:themeFill="background1"/>
          <w:lang w:eastAsia="en-US"/>
        </w:rPr>
        <w:t>Определить</w:t>
      </w:r>
      <w:r w:rsidR="00B04532" w:rsidRPr="00DC2A66">
        <w:rPr>
          <w:rFonts w:cs="Times New Roman"/>
          <w:szCs w:val="28"/>
          <w:shd w:val="clear" w:color="auto" w:fill="FFFFFF" w:themeFill="background1"/>
        </w:rPr>
        <w:t xml:space="preserve"> Отдел образования админ</w:t>
      </w:r>
      <w:r w:rsidR="00370FA5" w:rsidRPr="00DC2A66">
        <w:rPr>
          <w:rFonts w:cs="Times New Roman"/>
          <w:szCs w:val="28"/>
          <w:shd w:val="clear" w:color="auto" w:fill="FFFFFF" w:themeFill="background1"/>
        </w:rPr>
        <w:t>истрации Александровского муниципального округа</w:t>
      </w:r>
      <w:r w:rsidR="00370FA5" w:rsidRPr="00DC2A66">
        <w:rPr>
          <w:rFonts w:cs="Times New Roman"/>
          <w:szCs w:val="28"/>
        </w:rPr>
        <w:t xml:space="preserve"> </w:t>
      </w:r>
      <w:r w:rsidR="00370FA5">
        <w:rPr>
          <w:rFonts w:cs="Times New Roman"/>
          <w:szCs w:val="28"/>
        </w:rPr>
        <w:t>Ставропольского края</w:t>
      </w:r>
    </w:p>
    <w:p w:rsidR="00FB2F11" w:rsidRPr="00127F25" w:rsidRDefault="00942604" w:rsidP="0021042E">
      <w:pPr>
        <w:spacing w:line="240" w:lineRule="auto"/>
        <w:rPr>
          <w:rFonts w:cs="Times New Roman"/>
          <w:szCs w:val="28"/>
          <w:u w:val="single"/>
        </w:rPr>
      </w:pPr>
      <w:r>
        <w:rPr>
          <w:rFonts w:cs="Times New Roman"/>
          <w:szCs w:val="28"/>
          <w:lang w:eastAsia="en-US"/>
        </w:rPr>
        <w:t xml:space="preserve">уполномоченным органом, </w:t>
      </w:r>
      <w:r w:rsidR="00A9596B">
        <w:rPr>
          <w:rFonts w:cs="Times New Roman"/>
          <w:szCs w:val="28"/>
          <w:lang w:eastAsia="en-US"/>
        </w:rPr>
        <w:t xml:space="preserve">утверждающим </w:t>
      </w:r>
      <w:r w:rsidR="00BF645F">
        <w:rPr>
          <w:rFonts w:cs="Times New Roman"/>
          <w:szCs w:val="28"/>
          <w:lang w:eastAsia="en-US"/>
        </w:rPr>
        <w:t>муниципальный</w:t>
      </w:r>
      <w:r w:rsidR="00A9596B">
        <w:rPr>
          <w:rFonts w:cs="Times New Roman"/>
          <w:szCs w:val="28"/>
          <w:lang w:eastAsia="en-US"/>
        </w:rPr>
        <w:t xml:space="preserve"> социальный </w:t>
      </w:r>
      <w:r>
        <w:rPr>
          <w:rFonts w:cs="Times New Roman"/>
          <w:szCs w:val="28"/>
          <w:lang w:eastAsia="en-US"/>
        </w:rPr>
        <w:t>заказ</w:t>
      </w:r>
      <w:r w:rsidR="007C2CBE">
        <w:rPr>
          <w:rFonts w:cs="Times New Roman"/>
          <w:szCs w:val="28"/>
          <w:lang w:eastAsia="en-US"/>
        </w:rPr>
        <w:t xml:space="preserve"> на оказание </w:t>
      </w:r>
      <w:r w:rsidR="00BF645F">
        <w:rPr>
          <w:rFonts w:cs="Times New Roman"/>
          <w:szCs w:val="28"/>
          <w:lang w:eastAsia="en-US"/>
        </w:rPr>
        <w:t>муниципальных</w:t>
      </w:r>
      <w:r w:rsidR="00B04532">
        <w:rPr>
          <w:rFonts w:cs="Times New Roman"/>
          <w:szCs w:val="28"/>
          <w:lang w:eastAsia="en-US"/>
        </w:rPr>
        <w:t xml:space="preserve"> </w:t>
      </w:r>
      <w:r w:rsidR="007C2CBE">
        <w:rPr>
          <w:rFonts w:cs="Times New Roman"/>
          <w:szCs w:val="28"/>
          <w:lang w:eastAsia="en-US"/>
        </w:rPr>
        <w:t>услуг</w:t>
      </w:r>
      <w:r w:rsidRPr="00942604">
        <w:rPr>
          <w:rFonts w:cs="Times New Roman"/>
          <w:szCs w:val="28"/>
          <w:lang w:eastAsia="en-US"/>
        </w:rPr>
        <w:t>.</w:t>
      </w:r>
    </w:p>
    <w:p w:rsidR="00B04532" w:rsidRDefault="007C2CBE" w:rsidP="00B04532">
      <w:pPr>
        <w:spacing w:line="24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  <w:lang w:eastAsia="en-US"/>
        </w:rPr>
        <w:t>3</w:t>
      </w:r>
      <w:r w:rsidR="003C0A8A" w:rsidRPr="00EB3FC3">
        <w:rPr>
          <w:rFonts w:cs="Times New Roman"/>
          <w:szCs w:val="28"/>
          <w:lang w:eastAsia="en-US"/>
        </w:rPr>
        <w:t xml:space="preserve">. Установить, что </w:t>
      </w:r>
      <w:r w:rsidR="00BD0643">
        <w:rPr>
          <w:rFonts w:cs="Times New Roman"/>
          <w:szCs w:val="28"/>
          <w:lang w:eastAsia="en-US"/>
        </w:rPr>
        <w:t xml:space="preserve">в рамках реализации мероприятий федерального проекта </w:t>
      </w:r>
      <w:r w:rsidR="00813D83">
        <w:rPr>
          <w:rFonts w:cs="Times New Roman"/>
          <w:szCs w:val="28"/>
          <w:lang w:eastAsia="en-US"/>
        </w:rPr>
        <w:t>«</w:t>
      </w:r>
      <w:r w:rsidR="00BD0643">
        <w:rPr>
          <w:rFonts w:cs="Times New Roman"/>
          <w:szCs w:val="28"/>
          <w:lang w:eastAsia="en-US"/>
        </w:rPr>
        <w:t>Успех каждого ребенка</w:t>
      </w:r>
      <w:r w:rsidR="00813D83">
        <w:rPr>
          <w:rFonts w:cs="Times New Roman"/>
          <w:szCs w:val="28"/>
          <w:lang w:eastAsia="en-US"/>
        </w:rPr>
        <w:t>»</w:t>
      </w:r>
      <w:r w:rsidR="00BD0643">
        <w:rPr>
          <w:rFonts w:cs="Times New Roman"/>
          <w:szCs w:val="28"/>
          <w:lang w:eastAsia="en-US"/>
        </w:rPr>
        <w:t xml:space="preserve"> национального проекта </w:t>
      </w:r>
      <w:r w:rsidR="00813D83">
        <w:rPr>
          <w:rFonts w:cs="Times New Roman"/>
          <w:szCs w:val="28"/>
          <w:lang w:eastAsia="en-US"/>
        </w:rPr>
        <w:t>«</w:t>
      </w:r>
      <w:r w:rsidR="00BD0643">
        <w:rPr>
          <w:rFonts w:cs="Times New Roman"/>
          <w:szCs w:val="28"/>
          <w:lang w:eastAsia="en-US"/>
        </w:rPr>
        <w:t>Образование</w:t>
      </w:r>
      <w:r w:rsidR="00813D83">
        <w:rPr>
          <w:rFonts w:cs="Times New Roman"/>
          <w:szCs w:val="28"/>
          <w:lang w:eastAsia="en-US"/>
        </w:rPr>
        <w:t>»</w:t>
      </w:r>
      <w:r w:rsidR="00BD0643">
        <w:rPr>
          <w:rFonts w:cs="Times New Roman"/>
          <w:szCs w:val="28"/>
          <w:lang w:eastAsia="en-US"/>
        </w:rPr>
        <w:t xml:space="preserve"> в части внедрения на территории</w:t>
      </w:r>
      <w:r w:rsidR="00B04532">
        <w:rPr>
          <w:rFonts w:cs="Times New Roman"/>
          <w:szCs w:val="28"/>
        </w:rPr>
        <w:t xml:space="preserve">  Александровского муниципального округа</w:t>
      </w:r>
      <w:r w:rsidR="00B04532" w:rsidRPr="00B04532">
        <w:rPr>
          <w:rFonts w:cs="Times New Roman"/>
          <w:szCs w:val="28"/>
        </w:rPr>
        <w:t xml:space="preserve"> </w:t>
      </w:r>
      <w:r w:rsidR="00B04532">
        <w:rPr>
          <w:rFonts w:cs="Times New Roman"/>
          <w:szCs w:val="28"/>
        </w:rPr>
        <w:t>Ставропольского края.</w:t>
      </w:r>
    </w:p>
    <w:p w:rsidR="00BF645F" w:rsidRDefault="00BF645F" w:rsidP="0021042E">
      <w:pPr>
        <w:spacing w:line="240" w:lineRule="auto"/>
        <w:ind w:firstLine="709"/>
        <w:rPr>
          <w:rFonts w:cs="Times New Roman"/>
          <w:szCs w:val="28"/>
        </w:rPr>
      </w:pPr>
    </w:p>
    <w:p w:rsidR="00BF645F" w:rsidRDefault="00BF645F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</w:p>
    <w:p w:rsidR="003C0A8A" w:rsidRPr="00EB3FC3" w:rsidRDefault="00BF645F" w:rsidP="0021042E">
      <w:pPr>
        <w:spacing w:line="240" w:lineRule="auto"/>
        <w:rPr>
          <w:rFonts w:cs="Times New Roman"/>
          <w:szCs w:val="28"/>
          <w:lang w:eastAsia="en-US"/>
        </w:rPr>
      </w:pPr>
      <w:proofErr w:type="spellStart"/>
      <w:proofErr w:type="gramStart"/>
      <w:r>
        <w:rPr>
          <w:rFonts w:cs="Times New Roman"/>
          <w:szCs w:val="28"/>
          <w:lang w:eastAsia="en-US"/>
        </w:rPr>
        <w:t>с</w:t>
      </w:r>
      <w:r w:rsidR="00BD0643">
        <w:rPr>
          <w:rFonts w:cs="Times New Roman"/>
          <w:szCs w:val="28"/>
          <w:lang w:eastAsia="en-US"/>
        </w:rPr>
        <w:t>истемыперсонифицированного</w:t>
      </w:r>
      <w:proofErr w:type="spellEnd"/>
      <w:r w:rsidR="00BD0643">
        <w:rPr>
          <w:rFonts w:cs="Times New Roman"/>
          <w:szCs w:val="28"/>
          <w:lang w:eastAsia="en-US"/>
        </w:rPr>
        <w:t xml:space="preserve"> финансирования дополнительного образования детей </w:t>
      </w:r>
      <w:r w:rsidR="003C0A8A" w:rsidRPr="00EB3FC3">
        <w:rPr>
          <w:rFonts w:cs="Times New Roman"/>
          <w:szCs w:val="28"/>
          <w:lang w:eastAsia="en-US"/>
        </w:rPr>
        <w:t xml:space="preserve">в 2023-2024 годах </w:t>
      </w:r>
      <w:r w:rsidR="00813D83" w:rsidRPr="00EB3FC3">
        <w:rPr>
          <w:rFonts w:cs="Times New Roman"/>
          <w:szCs w:val="28"/>
          <w:lang w:eastAsia="en-US"/>
        </w:rPr>
        <w:t xml:space="preserve">осуществляется </w:t>
      </w:r>
      <w:r w:rsidR="003C0A8A" w:rsidRPr="00EB3FC3">
        <w:rPr>
          <w:rFonts w:cs="Times New Roman"/>
          <w:szCs w:val="28"/>
          <w:lang w:eastAsia="en-US"/>
        </w:rPr>
        <w:t xml:space="preserve">формирование и исполнение </w:t>
      </w:r>
      <w:r>
        <w:rPr>
          <w:rFonts w:cs="Times New Roman"/>
          <w:szCs w:val="28"/>
          <w:lang w:eastAsia="en-US"/>
        </w:rPr>
        <w:t xml:space="preserve">муниципального </w:t>
      </w:r>
      <w:r w:rsidR="003C0A8A" w:rsidRPr="00EB3FC3">
        <w:rPr>
          <w:rFonts w:cs="Times New Roman"/>
          <w:szCs w:val="28"/>
          <w:lang w:eastAsia="en-US"/>
        </w:rPr>
        <w:t xml:space="preserve">социального заказа на оказание </w:t>
      </w:r>
      <w:proofErr w:type="spellStart"/>
      <w:r>
        <w:rPr>
          <w:rFonts w:cs="Times New Roman"/>
          <w:szCs w:val="28"/>
          <w:lang w:eastAsia="en-US"/>
        </w:rPr>
        <w:t>муниципальных</w:t>
      </w:r>
      <w:r w:rsidR="003C0A8A" w:rsidRPr="00BF645F">
        <w:rPr>
          <w:rFonts w:cs="Times New Roman"/>
          <w:szCs w:val="28"/>
          <w:lang w:eastAsia="en-US"/>
        </w:rPr>
        <w:t>услуг</w:t>
      </w:r>
      <w:proofErr w:type="spellEnd"/>
      <w:r w:rsidR="003C0A8A" w:rsidRPr="00BF645F">
        <w:rPr>
          <w:rFonts w:cs="Times New Roman"/>
          <w:szCs w:val="28"/>
          <w:lang w:eastAsia="en-US"/>
        </w:rPr>
        <w:t xml:space="preserve"> в социальной сфере в соответствии с Федеральным законом по </w:t>
      </w:r>
      <w:r w:rsidR="00813D83" w:rsidRPr="00BF645F">
        <w:rPr>
          <w:rFonts w:cs="Times New Roman"/>
          <w:szCs w:val="28"/>
          <w:lang w:eastAsia="en-US"/>
        </w:rPr>
        <w:t xml:space="preserve">указанному в пункте 1 настоящего постановления </w:t>
      </w:r>
      <w:r w:rsidR="003C0A8A" w:rsidRPr="00BF645F">
        <w:rPr>
          <w:rFonts w:cs="Times New Roman"/>
          <w:szCs w:val="28"/>
          <w:lang w:eastAsia="en-US"/>
        </w:rPr>
        <w:t xml:space="preserve">направлению деятельности </w:t>
      </w:r>
      <w:r w:rsidR="00A9596B" w:rsidRPr="00BF645F">
        <w:rPr>
          <w:rFonts w:cs="Times New Roman"/>
          <w:szCs w:val="28"/>
          <w:lang w:eastAsia="en-US"/>
        </w:rPr>
        <w:t xml:space="preserve">с использованием конкурентного способа отбора исполнителей </w:t>
      </w:r>
      <w:proofErr w:type="spellStart"/>
      <w:r>
        <w:rPr>
          <w:rFonts w:cs="Times New Roman"/>
          <w:szCs w:val="28"/>
          <w:lang w:eastAsia="en-US"/>
        </w:rPr>
        <w:t>муниципальных</w:t>
      </w:r>
      <w:r w:rsidR="00A9596B" w:rsidRPr="00BF645F">
        <w:rPr>
          <w:rFonts w:cs="Times New Roman"/>
          <w:szCs w:val="28"/>
          <w:lang w:eastAsia="en-US"/>
        </w:rPr>
        <w:t>услуг</w:t>
      </w:r>
      <w:proofErr w:type="spellEnd"/>
      <w:r w:rsidR="00A9596B" w:rsidRPr="00BF645F">
        <w:rPr>
          <w:rFonts w:cs="Times New Roman"/>
          <w:szCs w:val="28"/>
          <w:lang w:eastAsia="en-US"/>
        </w:rPr>
        <w:t>, предусмотренного пунктом 1 части 2 статьи 9 Федерального закона</w:t>
      </w:r>
      <w:r w:rsidR="003C0A8A" w:rsidRPr="00BF645F">
        <w:rPr>
          <w:rFonts w:cs="Times New Roman"/>
          <w:szCs w:val="28"/>
          <w:lang w:eastAsia="en-US"/>
        </w:rPr>
        <w:t>.</w:t>
      </w:r>
      <w:proofErr w:type="gramEnd"/>
    </w:p>
    <w:p w:rsidR="00DE593F" w:rsidRPr="00EB3FC3" w:rsidRDefault="007C2CBE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4</w:t>
      </w:r>
      <w:r w:rsidR="003C0A8A" w:rsidRPr="00EB3FC3">
        <w:rPr>
          <w:rFonts w:cs="Times New Roman"/>
          <w:szCs w:val="28"/>
          <w:lang w:eastAsia="en-US"/>
        </w:rPr>
        <w:t xml:space="preserve">. </w:t>
      </w:r>
      <w:proofErr w:type="gramStart"/>
      <w:r w:rsidR="00D52EAF" w:rsidRPr="00EB3FC3">
        <w:rPr>
          <w:rFonts w:cs="Times New Roman"/>
          <w:szCs w:val="28"/>
          <w:lang w:eastAsia="en-US"/>
        </w:rPr>
        <w:t xml:space="preserve">Установить, что </w:t>
      </w:r>
      <w:r w:rsidR="00A9596B">
        <w:rPr>
          <w:rFonts w:cs="Times New Roman"/>
          <w:szCs w:val="28"/>
          <w:lang w:eastAsia="en-US"/>
        </w:rPr>
        <w:t xml:space="preserve">применение </w:t>
      </w:r>
      <w:r w:rsidR="00813D83">
        <w:rPr>
          <w:rFonts w:cs="Times New Roman"/>
          <w:szCs w:val="28"/>
          <w:lang w:eastAsia="en-US"/>
        </w:rPr>
        <w:t xml:space="preserve">указанного в пункте 3 настоящего </w:t>
      </w:r>
      <w:r w:rsidR="00813D83" w:rsidRPr="00BF645F">
        <w:rPr>
          <w:rFonts w:cs="Times New Roman"/>
          <w:szCs w:val="28"/>
          <w:lang w:eastAsia="en-US"/>
        </w:rPr>
        <w:t>постановления</w:t>
      </w:r>
      <w:r w:rsidR="00DE593F" w:rsidRPr="00EB3FC3">
        <w:rPr>
          <w:rFonts w:cs="Times New Roman"/>
          <w:szCs w:val="28"/>
          <w:lang w:eastAsia="en-US"/>
        </w:rPr>
        <w:t xml:space="preserve"> способ</w:t>
      </w:r>
      <w:r w:rsidR="005D65CE">
        <w:rPr>
          <w:rFonts w:cs="Times New Roman"/>
          <w:szCs w:val="28"/>
          <w:lang w:eastAsia="en-US"/>
        </w:rPr>
        <w:t>а</w:t>
      </w:r>
      <w:r w:rsidR="00DE593F" w:rsidRPr="00EB3FC3">
        <w:rPr>
          <w:rFonts w:cs="Times New Roman"/>
          <w:szCs w:val="28"/>
          <w:lang w:eastAsia="en-US"/>
        </w:rPr>
        <w:t xml:space="preserve"> отбора исполнителей услуг осуществляется в отношении </w:t>
      </w:r>
      <w:proofErr w:type="spellStart"/>
      <w:r w:rsidR="00BF645F">
        <w:rPr>
          <w:rFonts w:cs="Times New Roman"/>
          <w:szCs w:val="28"/>
          <w:lang w:eastAsia="en-US"/>
        </w:rPr>
        <w:t>муниципальных</w:t>
      </w:r>
      <w:r w:rsidR="00AA735C" w:rsidRPr="00EB3FC3">
        <w:rPr>
          <w:rFonts w:cs="Times New Roman"/>
          <w:szCs w:val="28"/>
          <w:lang w:eastAsia="en-US"/>
        </w:rPr>
        <w:t>услуг</w:t>
      </w:r>
      <w:proofErr w:type="spellEnd"/>
      <w:r w:rsidR="00575020">
        <w:rPr>
          <w:rFonts w:cs="Times New Roman"/>
          <w:szCs w:val="28"/>
          <w:lang w:eastAsia="en-US"/>
        </w:rPr>
        <w:t xml:space="preserve"> согласно </w:t>
      </w:r>
      <w:proofErr w:type="spellStart"/>
      <w:r w:rsidR="00575020">
        <w:rPr>
          <w:rFonts w:cs="Times New Roman"/>
          <w:szCs w:val="28"/>
          <w:lang w:eastAsia="en-US"/>
        </w:rPr>
        <w:t>приложению№</w:t>
      </w:r>
      <w:proofErr w:type="spellEnd"/>
      <w:r w:rsidR="00127F25">
        <w:rPr>
          <w:rFonts w:cs="Times New Roman"/>
          <w:szCs w:val="28"/>
          <w:lang w:eastAsia="en-US"/>
        </w:rPr>
        <w:t xml:space="preserve"> 1</w:t>
      </w:r>
      <w:r w:rsidR="00723BF2">
        <w:rPr>
          <w:rFonts w:cs="Times New Roman"/>
          <w:szCs w:val="28"/>
          <w:lang w:eastAsia="en-US"/>
        </w:rPr>
        <w:t xml:space="preserve"> к настоящему </w:t>
      </w:r>
      <w:r w:rsidR="00723BF2" w:rsidRPr="00BF645F">
        <w:rPr>
          <w:rFonts w:cs="Times New Roman"/>
          <w:szCs w:val="28"/>
          <w:lang w:eastAsia="en-US"/>
        </w:rPr>
        <w:t>постановлению</w:t>
      </w:r>
      <w:r w:rsidR="00813D83">
        <w:rPr>
          <w:rFonts w:cs="Times New Roman"/>
          <w:szCs w:val="28"/>
          <w:lang w:eastAsia="en-US"/>
        </w:rPr>
        <w:t xml:space="preserve">, оказываемых исполнителями услуг </w:t>
      </w:r>
      <w:r w:rsidR="00813D83" w:rsidRPr="00813D83">
        <w:rPr>
          <w:rFonts w:cs="Times New Roman"/>
          <w:szCs w:val="28"/>
          <w:lang w:eastAsia="en-US"/>
        </w:rPr>
        <w:t xml:space="preserve">(за исключением образовательных организаций дополнительного образования детей со специальными наименованиями </w:t>
      </w:r>
      <w:r w:rsidR="00813D83">
        <w:rPr>
          <w:rFonts w:cs="Times New Roman"/>
          <w:szCs w:val="28"/>
          <w:lang w:eastAsia="en-US"/>
        </w:rPr>
        <w:t>«</w:t>
      </w:r>
      <w:r w:rsidR="00813D83" w:rsidRPr="00813D83">
        <w:rPr>
          <w:rFonts w:cs="Times New Roman"/>
          <w:szCs w:val="28"/>
          <w:lang w:eastAsia="en-US"/>
        </w:rPr>
        <w:t>детская школа искусств</w:t>
      </w:r>
      <w:r w:rsidR="00813D83">
        <w:rPr>
          <w:rFonts w:cs="Times New Roman"/>
          <w:szCs w:val="28"/>
          <w:lang w:eastAsia="en-US"/>
        </w:rPr>
        <w:t>»</w:t>
      </w:r>
      <w:r w:rsidR="00813D83" w:rsidRPr="00813D83">
        <w:rPr>
          <w:rFonts w:cs="Times New Roman"/>
          <w:szCs w:val="28"/>
          <w:lang w:eastAsia="en-US"/>
        </w:rPr>
        <w:t xml:space="preserve">, </w:t>
      </w:r>
      <w:r w:rsidR="00813D83">
        <w:rPr>
          <w:rFonts w:cs="Times New Roman"/>
          <w:szCs w:val="28"/>
          <w:lang w:eastAsia="en-US"/>
        </w:rPr>
        <w:t>«</w:t>
      </w:r>
      <w:r w:rsidR="00813D83" w:rsidRPr="00813D83">
        <w:rPr>
          <w:rFonts w:cs="Times New Roman"/>
          <w:szCs w:val="28"/>
          <w:lang w:eastAsia="en-US"/>
        </w:rPr>
        <w:t>детская музыкальная школа</w:t>
      </w:r>
      <w:r w:rsidR="00813D83">
        <w:rPr>
          <w:rFonts w:cs="Times New Roman"/>
          <w:szCs w:val="28"/>
          <w:lang w:eastAsia="en-US"/>
        </w:rPr>
        <w:t>»</w:t>
      </w:r>
      <w:r w:rsidR="00813D83" w:rsidRPr="00813D83">
        <w:rPr>
          <w:rFonts w:cs="Times New Roman"/>
          <w:szCs w:val="28"/>
          <w:lang w:eastAsia="en-US"/>
        </w:rPr>
        <w:t xml:space="preserve">, </w:t>
      </w:r>
      <w:r w:rsidR="00813D83">
        <w:rPr>
          <w:rFonts w:cs="Times New Roman"/>
          <w:szCs w:val="28"/>
          <w:lang w:eastAsia="en-US"/>
        </w:rPr>
        <w:t>«</w:t>
      </w:r>
      <w:r w:rsidR="00813D83" w:rsidRPr="00813D83">
        <w:rPr>
          <w:rFonts w:cs="Times New Roman"/>
          <w:szCs w:val="28"/>
          <w:lang w:eastAsia="en-US"/>
        </w:rPr>
        <w:t>детская хоровая школа</w:t>
      </w:r>
      <w:r w:rsidR="00813D83">
        <w:rPr>
          <w:rFonts w:cs="Times New Roman"/>
          <w:szCs w:val="28"/>
          <w:lang w:eastAsia="en-US"/>
        </w:rPr>
        <w:t>»</w:t>
      </w:r>
      <w:r w:rsidR="00813D83" w:rsidRPr="00813D83">
        <w:rPr>
          <w:rFonts w:cs="Times New Roman"/>
          <w:szCs w:val="28"/>
          <w:lang w:eastAsia="en-US"/>
        </w:rPr>
        <w:t xml:space="preserve">, </w:t>
      </w:r>
      <w:r w:rsidR="00813D83">
        <w:rPr>
          <w:rFonts w:cs="Times New Roman"/>
          <w:szCs w:val="28"/>
          <w:lang w:eastAsia="en-US"/>
        </w:rPr>
        <w:t>«</w:t>
      </w:r>
      <w:r w:rsidR="00813D83" w:rsidRPr="00813D83">
        <w:rPr>
          <w:rFonts w:cs="Times New Roman"/>
          <w:szCs w:val="28"/>
          <w:lang w:eastAsia="en-US"/>
        </w:rPr>
        <w:t>детская художественная школа</w:t>
      </w:r>
      <w:r w:rsidR="00813D83">
        <w:rPr>
          <w:rFonts w:cs="Times New Roman"/>
          <w:szCs w:val="28"/>
          <w:lang w:eastAsia="en-US"/>
        </w:rPr>
        <w:t>»</w:t>
      </w:r>
      <w:r w:rsidR="00813D83" w:rsidRPr="00813D83">
        <w:rPr>
          <w:rFonts w:cs="Times New Roman"/>
          <w:szCs w:val="28"/>
          <w:lang w:eastAsia="en-US"/>
        </w:rPr>
        <w:t xml:space="preserve">, </w:t>
      </w:r>
      <w:r w:rsidR="00813D83">
        <w:rPr>
          <w:rFonts w:cs="Times New Roman"/>
          <w:szCs w:val="28"/>
          <w:lang w:eastAsia="en-US"/>
        </w:rPr>
        <w:t>«</w:t>
      </w:r>
      <w:r w:rsidR="00813D83" w:rsidRPr="00813D83">
        <w:rPr>
          <w:rFonts w:cs="Times New Roman"/>
          <w:szCs w:val="28"/>
          <w:lang w:eastAsia="en-US"/>
        </w:rPr>
        <w:t>детская хореографическая школа</w:t>
      </w:r>
      <w:r w:rsidR="00813D83">
        <w:rPr>
          <w:rFonts w:cs="Times New Roman"/>
          <w:szCs w:val="28"/>
          <w:lang w:eastAsia="en-US"/>
        </w:rPr>
        <w:t>»</w:t>
      </w:r>
      <w:r w:rsidR="00813D83" w:rsidRPr="00813D83">
        <w:rPr>
          <w:rFonts w:cs="Times New Roman"/>
          <w:szCs w:val="28"/>
          <w:lang w:eastAsia="en-US"/>
        </w:rPr>
        <w:t xml:space="preserve">, </w:t>
      </w:r>
      <w:r w:rsidR="00813D83">
        <w:rPr>
          <w:rFonts w:cs="Times New Roman"/>
          <w:szCs w:val="28"/>
          <w:lang w:eastAsia="en-US"/>
        </w:rPr>
        <w:t>«</w:t>
      </w:r>
      <w:r w:rsidR="00813D83" w:rsidRPr="00813D83">
        <w:rPr>
          <w:rFonts w:cs="Times New Roman"/>
          <w:szCs w:val="28"/>
          <w:lang w:eastAsia="en-US"/>
        </w:rPr>
        <w:t>детская театральная школа</w:t>
      </w:r>
      <w:r w:rsidR="00813D83">
        <w:rPr>
          <w:rFonts w:cs="Times New Roman"/>
          <w:szCs w:val="28"/>
          <w:lang w:eastAsia="en-US"/>
        </w:rPr>
        <w:t>»</w:t>
      </w:r>
      <w:r w:rsidR="00813D83" w:rsidRPr="00813D83">
        <w:rPr>
          <w:rFonts w:cs="Times New Roman"/>
          <w:szCs w:val="28"/>
          <w:lang w:eastAsia="en-US"/>
        </w:rPr>
        <w:t xml:space="preserve">, </w:t>
      </w:r>
      <w:r w:rsidR="00813D83">
        <w:rPr>
          <w:rFonts w:cs="Times New Roman"/>
          <w:szCs w:val="28"/>
          <w:lang w:eastAsia="en-US"/>
        </w:rPr>
        <w:t>«</w:t>
      </w:r>
      <w:r w:rsidR="00813D83" w:rsidRPr="00813D83">
        <w:rPr>
          <w:rFonts w:cs="Times New Roman"/>
          <w:szCs w:val="28"/>
          <w:lang w:eastAsia="en-US"/>
        </w:rPr>
        <w:t>детская цирковая школа</w:t>
      </w:r>
      <w:r w:rsidR="00813D83">
        <w:rPr>
          <w:rFonts w:cs="Times New Roman"/>
          <w:szCs w:val="28"/>
          <w:lang w:eastAsia="en-US"/>
        </w:rPr>
        <w:t>»</w:t>
      </w:r>
      <w:r w:rsidR="00813D83" w:rsidRPr="00813D83">
        <w:rPr>
          <w:rFonts w:cs="Times New Roman"/>
          <w:szCs w:val="28"/>
          <w:lang w:eastAsia="en-US"/>
        </w:rPr>
        <w:t xml:space="preserve">, </w:t>
      </w:r>
      <w:r w:rsidR="00813D83">
        <w:rPr>
          <w:rFonts w:cs="Times New Roman"/>
          <w:szCs w:val="28"/>
          <w:lang w:eastAsia="en-US"/>
        </w:rPr>
        <w:t>«</w:t>
      </w:r>
      <w:r w:rsidR="00813D83" w:rsidRPr="00813D83">
        <w:rPr>
          <w:rFonts w:cs="Times New Roman"/>
          <w:szCs w:val="28"/>
          <w:lang w:eastAsia="en-US"/>
        </w:rPr>
        <w:t>детская школа художественных</w:t>
      </w:r>
      <w:proofErr w:type="gramEnd"/>
      <w:r w:rsidR="00813D83" w:rsidRPr="00813D83">
        <w:rPr>
          <w:rFonts w:cs="Times New Roman"/>
          <w:szCs w:val="28"/>
          <w:lang w:eastAsia="en-US"/>
        </w:rPr>
        <w:t xml:space="preserve"> ремесел</w:t>
      </w:r>
      <w:r w:rsidR="00813D83">
        <w:rPr>
          <w:rFonts w:cs="Times New Roman"/>
          <w:szCs w:val="28"/>
          <w:lang w:eastAsia="en-US"/>
        </w:rPr>
        <w:t>»)</w:t>
      </w:r>
      <w:r w:rsidR="00127F25">
        <w:rPr>
          <w:rFonts w:cs="Times New Roman"/>
          <w:szCs w:val="28"/>
          <w:lang w:eastAsia="en-US"/>
        </w:rPr>
        <w:t>.</w:t>
      </w:r>
    </w:p>
    <w:p w:rsidR="0074683E" w:rsidRDefault="00935453" w:rsidP="00DC2A66">
      <w:pPr>
        <w:spacing w:line="240" w:lineRule="auto"/>
        <w:ind w:firstLine="709"/>
        <w:rPr>
          <w:szCs w:val="28"/>
          <w:lang w:eastAsia="en-US"/>
        </w:rPr>
      </w:pPr>
      <w:r w:rsidRPr="00127F25">
        <w:rPr>
          <w:rFonts w:cs="Times New Roman"/>
          <w:szCs w:val="28"/>
          <w:lang w:eastAsia="en-US"/>
        </w:rPr>
        <w:t>5</w:t>
      </w:r>
      <w:r w:rsidR="00575020" w:rsidRPr="00127F25">
        <w:rPr>
          <w:rFonts w:cs="Times New Roman"/>
          <w:szCs w:val="28"/>
          <w:lang w:eastAsia="en-US"/>
        </w:rPr>
        <w:t xml:space="preserve">. </w:t>
      </w:r>
      <w:r w:rsidR="005E66DA" w:rsidRPr="00127F25">
        <w:rPr>
          <w:rFonts w:cs="Times New Roman"/>
          <w:szCs w:val="28"/>
          <w:lang w:eastAsia="en-US"/>
        </w:rPr>
        <w:t>Определить, что ф</w:t>
      </w:r>
      <w:r w:rsidR="00206BFD" w:rsidRPr="00127F25">
        <w:rPr>
          <w:rFonts w:cs="Times New Roman"/>
          <w:szCs w:val="28"/>
          <w:lang w:eastAsia="en-US"/>
        </w:rPr>
        <w:t xml:space="preserve">ункции и полномочия рабочей группы по организации </w:t>
      </w:r>
      <w:r w:rsidR="00575020" w:rsidRPr="00127F25">
        <w:rPr>
          <w:rFonts w:cs="Times New Roman"/>
          <w:szCs w:val="28"/>
          <w:lang w:eastAsia="en-US"/>
        </w:rPr>
        <w:t xml:space="preserve">реализации </w:t>
      </w:r>
      <w:r w:rsidR="00B238A7" w:rsidRPr="00127F25">
        <w:rPr>
          <w:rFonts w:cs="Times New Roman"/>
          <w:szCs w:val="28"/>
        </w:rPr>
        <w:t xml:space="preserve">дополнительных </w:t>
      </w:r>
      <w:proofErr w:type="spellStart"/>
      <w:r w:rsidR="00B238A7" w:rsidRPr="00127F25">
        <w:rPr>
          <w:rFonts w:cs="Times New Roman"/>
          <w:szCs w:val="28"/>
        </w:rPr>
        <w:t>общеразвивающих</w:t>
      </w:r>
      <w:proofErr w:type="spellEnd"/>
      <w:r w:rsidR="005E66DA" w:rsidRPr="00127F25">
        <w:rPr>
          <w:rFonts w:cs="Times New Roman"/>
          <w:szCs w:val="28"/>
        </w:rPr>
        <w:t xml:space="preserve"> </w:t>
      </w:r>
      <w:proofErr w:type="spellStart"/>
      <w:r w:rsidR="005E66DA" w:rsidRPr="00127F25">
        <w:rPr>
          <w:rFonts w:cs="Times New Roman"/>
          <w:szCs w:val="28"/>
        </w:rPr>
        <w:t>программ</w:t>
      </w:r>
      <w:r w:rsidR="00575020" w:rsidRPr="00127F25">
        <w:rPr>
          <w:rFonts w:cs="Times New Roman"/>
          <w:szCs w:val="28"/>
        </w:rPr>
        <w:t>с</w:t>
      </w:r>
      <w:proofErr w:type="spellEnd"/>
      <w:r w:rsidR="00575020" w:rsidRPr="00127F25">
        <w:rPr>
          <w:rFonts w:cs="Times New Roman"/>
          <w:szCs w:val="28"/>
        </w:rPr>
        <w:t xml:space="preserve"> применением </w:t>
      </w:r>
      <w:r w:rsidR="005B4D1E" w:rsidRPr="00127F25">
        <w:rPr>
          <w:rFonts w:cs="Times New Roman"/>
          <w:szCs w:val="28"/>
        </w:rPr>
        <w:t>Федерального закона</w:t>
      </w:r>
      <w:r w:rsidR="005E66DA" w:rsidRPr="00127F25">
        <w:rPr>
          <w:rFonts w:cs="Times New Roman"/>
          <w:szCs w:val="28"/>
        </w:rPr>
        <w:t xml:space="preserve"> осуществляет </w:t>
      </w:r>
      <w:r w:rsidR="0074683E">
        <w:rPr>
          <w:szCs w:val="28"/>
          <w:lang w:eastAsia="en-US"/>
        </w:rPr>
        <w:t xml:space="preserve">муниципальная межведомственная рабочая группа по внедрению Целевой модели развития региональных систем дополнительного образования детей, созданная постановлением Администрации </w:t>
      </w:r>
      <w:r w:rsidR="00370FA5">
        <w:rPr>
          <w:rFonts w:cs="Times New Roman"/>
          <w:szCs w:val="28"/>
        </w:rPr>
        <w:t>Александровского муниципального округа</w:t>
      </w:r>
      <w:r w:rsidR="00370FA5" w:rsidRPr="00370FA5">
        <w:rPr>
          <w:rFonts w:cs="Times New Roman"/>
          <w:szCs w:val="28"/>
        </w:rPr>
        <w:t xml:space="preserve"> </w:t>
      </w:r>
      <w:r w:rsidR="00370FA5">
        <w:rPr>
          <w:rFonts w:cs="Times New Roman"/>
          <w:szCs w:val="28"/>
        </w:rPr>
        <w:t>Ставропольского края</w:t>
      </w:r>
      <w:r w:rsidR="00DC2A66">
        <w:rPr>
          <w:szCs w:val="28"/>
          <w:lang w:eastAsia="en-US"/>
        </w:rPr>
        <w:t xml:space="preserve"> </w:t>
      </w:r>
      <w:r w:rsidR="0074683E">
        <w:rPr>
          <w:szCs w:val="28"/>
          <w:lang w:eastAsia="en-US"/>
        </w:rPr>
        <w:t>от</w:t>
      </w:r>
      <w:r w:rsidR="00013C6B">
        <w:rPr>
          <w:szCs w:val="28"/>
          <w:lang w:eastAsia="en-US"/>
        </w:rPr>
        <w:t xml:space="preserve"> 13.01.2023</w:t>
      </w:r>
      <w:r w:rsidR="0074683E">
        <w:rPr>
          <w:szCs w:val="28"/>
          <w:lang w:eastAsia="en-US"/>
        </w:rPr>
        <w:t xml:space="preserve"> № </w:t>
      </w:r>
      <w:r w:rsidR="00013C6B">
        <w:rPr>
          <w:szCs w:val="28"/>
          <w:lang w:eastAsia="en-US"/>
        </w:rPr>
        <w:t>18-о.</w:t>
      </w:r>
    </w:p>
    <w:p w:rsidR="005B4D1E" w:rsidRDefault="00935453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 w:rsidRPr="00127F25">
        <w:rPr>
          <w:rFonts w:cs="Times New Roman"/>
          <w:szCs w:val="28"/>
          <w:lang w:eastAsia="en-US"/>
        </w:rPr>
        <w:t>6</w:t>
      </w:r>
      <w:r w:rsidR="005B4D1E" w:rsidRPr="00127F25">
        <w:rPr>
          <w:rFonts w:cs="Times New Roman"/>
          <w:szCs w:val="28"/>
          <w:lang w:eastAsia="en-US"/>
        </w:rPr>
        <w:t>. Утвердить</w:t>
      </w:r>
      <w:r w:rsidR="00BF645F">
        <w:rPr>
          <w:rFonts w:cs="Times New Roman"/>
          <w:szCs w:val="28"/>
          <w:lang w:eastAsia="en-US"/>
        </w:rPr>
        <w:t xml:space="preserve"> прилагаемые</w:t>
      </w:r>
      <w:r w:rsidR="005B4D1E" w:rsidRPr="00127F25">
        <w:rPr>
          <w:rFonts w:cs="Times New Roman"/>
          <w:szCs w:val="28"/>
          <w:lang w:eastAsia="en-US"/>
        </w:rPr>
        <w:t>:</w:t>
      </w:r>
    </w:p>
    <w:p w:rsidR="0074683E" w:rsidRDefault="0074683E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 xml:space="preserve">6.1. </w:t>
      </w:r>
      <w:r w:rsidRPr="0074683E">
        <w:rPr>
          <w:rFonts w:cs="Times New Roman"/>
          <w:szCs w:val="28"/>
          <w:lang w:eastAsia="en-US"/>
        </w:rPr>
        <w:t>П</w:t>
      </w:r>
      <w:r>
        <w:rPr>
          <w:rFonts w:cs="Times New Roman"/>
          <w:szCs w:val="28"/>
          <w:lang w:eastAsia="en-US"/>
        </w:rPr>
        <w:t xml:space="preserve">еречень </w:t>
      </w:r>
      <w:r w:rsidRPr="0074683E">
        <w:rPr>
          <w:rFonts w:cs="Times New Roman"/>
          <w:szCs w:val="28"/>
          <w:lang w:eastAsia="en-US"/>
        </w:rPr>
        <w:t>муниципальных услуг, в отношении которых осуществляется апробация предусмотренного пунктом 1 части 2 статьи 9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 способа отбора исполнителей услуг</w:t>
      </w:r>
      <w:r>
        <w:rPr>
          <w:rFonts w:cs="Times New Roman"/>
          <w:szCs w:val="28"/>
          <w:lang w:eastAsia="en-US"/>
        </w:rPr>
        <w:t xml:space="preserve"> (Приложение </w:t>
      </w:r>
      <w:r w:rsidR="0021042E">
        <w:rPr>
          <w:rFonts w:cs="Times New Roman"/>
          <w:szCs w:val="28"/>
          <w:lang w:eastAsia="en-US"/>
        </w:rPr>
        <w:t xml:space="preserve">№ </w:t>
      </w:r>
      <w:r>
        <w:rPr>
          <w:rFonts w:cs="Times New Roman"/>
          <w:szCs w:val="28"/>
          <w:lang w:eastAsia="en-US"/>
        </w:rPr>
        <w:t>1).</w:t>
      </w:r>
    </w:p>
    <w:p w:rsidR="005E66DA" w:rsidRPr="00EB3FC3" w:rsidRDefault="00935453" w:rsidP="00DC2A66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6</w:t>
      </w:r>
      <w:r w:rsidR="005B4D1E">
        <w:rPr>
          <w:rFonts w:cs="Times New Roman"/>
          <w:szCs w:val="28"/>
          <w:lang w:eastAsia="en-US"/>
        </w:rPr>
        <w:t>.</w:t>
      </w:r>
      <w:r w:rsidR="0074683E">
        <w:rPr>
          <w:rFonts w:cs="Times New Roman"/>
          <w:szCs w:val="28"/>
          <w:lang w:eastAsia="en-US"/>
        </w:rPr>
        <w:t>2</w:t>
      </w:r>
      <w:r w:rsidR="005B4D1E">
        <w:rPr>
          <w:rFonts w:cs="Times New Roman"/>
          <w:szCs w:val="28"/>
          <w:lang w:eastAsia="en-US"/>
        </w:rPr>
        <w:t>.</w:t>
      </w:r>
      <w:r w:rsidR="00206BFD" w:rsidRPr="00EB3FC3">
        <w:rPr>
          <w:rFonts w:cs="Times New Roman"/>
          <w:szCs w:val="28"/>
          <w:lang w:eastAsia="en-US"/>
        </w:rPr>
        <w:t xml:space="preserve"> План </w:t>
      </w:r>
      <w:proofErr w:type="gramStart"/>
      <w:r w:rsidR="00206BFD" w:rsidRPr="00EB3FC3">
        <w:rPr>
          <w:rFonts w:cs="Times New Roman"/>
          <w:szCs w:val="28"/>
          <w:lang w:eastAsia="en-US"/>
        </w:rPr>
        <w:t>апробации механизмов</w:t>
      </w:r>
      <w:r w:rsidR="00A9596B" w:rsidRPr="00EB3FC3">
        <w:rPr>
          <w:rFonts w:cs="Times New Roman"/>
          <w:szCs w:val="28"/>
          <w:lang w:eastAsia="en-US"/>
        </w:rPr>
        <w:t xml:space="preserve"> организации оказания </w:t>
      </w:r>
      <w:r w:rsidR="0074683E">
        <w:rPr>
          <w:rFonts w:cs="Times New Roman"/>
          <w:szCs w:val="28"/>
          <w:lang w:eastAsia="en-US"/>
        </w:rPr>
        <w:t>муниципальных</w:t>
      </w:r>
      <w:r w:rsidR="00A9596B" w:rsidRPr="00EB3FC3">
        <w:rPr>
          <w:rFonts w:cs="Times New Roman"/>
          <w:szCs w:val="28"/>
          <w:lang w:eastAsia="en-US"/>
        </w:rPr>
        <w:t xml:space="preserve"> услуг</w:t>
      </w:r>
      <w:proofErr w:type="gramEnd"/>
      <w:r w:rsidR="00A9596B" w:rsidRPr="00EB3FC3">
        <w:rPr>
          <w:rFonts w:cs="Times New Roman"/>
          <w:szCs w:val="28"/>
          <w:lang w:eastAsia="en-US"/>
        </w:rPr>
        <w:t xml:space="preserve"> в социальной сфере на территории </w:t>
      </w:r>
      <w:r w:rsidR="00370FA5">
        <w:rPr>
          <w:rFonts w:cs="Times New Roman"/>
          <w:szCs w:val="28"/>
        </w:rPr>
        <w:t>Александровского муниципального округа</w:t>
      </w:r>
      <w:r w:rsidR="00370FA5" w:rsidRPr="00370FA5">
        <w:rPr>
          <w:rFonts w:cs="Times New Roman"/>
          <w:szCs w:val="28"/>
        </w:rPr>
        <w:t xml:space="preserve"> </w:t>
      </w:r>
      <w:r w:rsidR="00370FA5">
        <w:rPr>
          <w:rFonts w:cs="Times New Roman"/>
          <w:szCs w:val="28"/>
        </w:rPr>
        <w:t>Ставропольского края</w:t>
      </w:r>
      <w:r w:rsidR="00DC2A66" w:rsidRPr="00EB3FC3">
        <w:rPr>
          <w:rFonts w:cs="Times New Roman"/>
          <w:szCs w:val="28"/>
          <w:lang w:eastAsia="en-US"/>
        </w:rPr>
        <w:t xml:space="preserve"> </w:t>
      </w:r>
      <w:r w:rsidR="005E66DA" w:rsidRPr="00EB3FC3">
        <w:rPr>
          <w:rFonts w:cs="Times New Roman"/>
          <w:szCs w:val="28"/>
          <w:lang w:eastAsia="en-US"/>
        </w:rPr>
        <w:t xml:space="preserve">(приложение № </w:t>
      </w:r>
      <w:r w:rsidR="00FF4D2B">
        <w:rPr>
          <w:rFonts w:cs="Times New Roman"/>
          <w:szCs w:val="28"/>
          <w:lang w:eastAsia="en-US"/>
        </w:rPr>
        <w:t>2</w:t>
      </w:r>
      <w:r w:rsidR="005E66DA" w:rsidRPr="00EB3FC3">
        <w:rPr>
          <w:rFonts w:cs="Times New Roman"/>
          <w:szCs w:val="28"/>
          <w:lang w:eastAsia="en-US"/>
        </w:rPr>
        <w:t>).</w:t>
      </w:r>
    </w:p>
    <w:p w:rsidR="005E66DA" w:rsidRPr="00DC2A66" w:rsidRDefault="00935453" w:rsidP="00DC2A66">
      <w:pPr>
        <w:spacing w:line="240" w:lineRule="auto"/>
        <w:ind w:firstLine="709"/>
        <w:rPr>
          <w:rFonts w:cs="Times New Roman"/>
          <w:bCs/>
          <w:iCs/>
          <w:sz w:val="18"/>
          <w:szCs w:val="18"/>
        </w:rPr>
      </w:pPr>
      <w:r>
        <w:rPr>
          <w:rFonts w:cs="Times New Roman"/>
          <w:szCs w:val="28"/>
          <w:lang w:eastAsia="en-US"/>
        </w:rPr>
        <w:t>6</w:t>
      </w:r>
      <w:r w:rsidR="005B4D1E">
        <w:rPr>
          <w:rFonts w:cs="Times New Roman"/>
          <w:szCs w:val="28"/>
          <w:lang w:eastAsia="en-US"/>
        </w:rPr>
        <w:t>.</w:t>
      </w:r>
      <w:r w:rsidR="0074683E">
        <w:rPr>
          <w:rFonts w:cs="Times New Roman"/>
          <w:szCs w:val="28"/>
          <w:lang w:eastAsia="en-US"/>
        </w:rPr>
        <w:t>3</w:t>
      </w:r>
      <w:r w:rsidR="005B4D1E">
        <w:rPr>
          <w:rFonts w:cs="Times New Roman"/>
          <w:szCs w:val="28"/>
          <w:lang w:eastAsia="en-US"/>
        </w:rPr>
        <w:t xml:space="preserve">.Таблицу </w:t>
      </w:r>
      <w:r w:rsidR="00A9596B">
        <w:rPr>
          <w:rFonts w:cs="Times New Roman"/>
          <w:szCs w:val="28"/>
          <w:lang w:eastAsia="en-US"/>
        </w:rPr>
        <w:t>п</w:t>
      </w:r>
      <w:r w:rsidR="00A9596B" w:rsidRPr="00EB3FC3">
        <w:rPr>
          <w:rFonts w:cs="Times New Roman"/>
          <w:szCs w:val="28"/>
          <w:lang w:eastAsia="en-US"/>
        </w:rPr>
        <w:t>оказател</w:t>
      </w:r>
      <w:r w:rsidR="00A9596B">
        <w:rPr>
          <w:rFonts w:cs="Times New Roman"/>
          <w:szCs w:val="28"/>
          <w:lang w:eastAsia="en-US"/>
        </w:rPr>
        <w:t>ей</w:t>
      </w:r>
      <w:r w:rsidR="00A9596B" w:rsidRPr="00EB3FC3">
        <w:rPr>
          <w:rFonts w:cs="Times New Roman"/>
          <w:szCs w:val="28"/>
          <w:lang w:eastAsia="en-US"/>
        </w:rPr>
        <w:t xml:space="preserve"> эффективности реализации мероприятий, проводимых в рамках апробации механизмов организации оказания </w:t>
      </w:r>
      <w:r w:rsidR="008C78AD">
        <w:rPr>
          <w:rFonts w:cs="Times New Roman"/>
          <w:szCs w:val="28"/>
          <w:lang w:eastAsia="en-US"/>
        </w:rPr>
        <w:t>муниципальной услуги</w:t>
      </w:r>
      <w:proofErr w:type="gramStart"/>
      <w:r w:rsidR="00813D83">
        <w:rPr>
          <w:rFonts w:cs="Times New Roman"/>
          <w:szCs w:val="28"/>
          <w:lang w:eastAsia="en-US"/>
        </w:rPr>
        <w:t>«</w:t>
      </w:r>
      <w:r w:rsidR="00A9596B" w:rsidRPr="00EB3FC3">
        <w:rPr>
          <w:rFonts w:cs="Times New Roman"/>
          <w:szCs w:val="28"/>
        </w:rPr>
        <w:t>Р</w:t>
      </w:r>
      <w:proofErr w:type="gramEnd"/>
      <w:r w:rsidR="00A9596B" w:rsidRPr="00EB3FC3">
        <w:rPr>
          <w:rFonts w:cs="Times New Roman"/>
          <w:szCs w:val="28"/>
        </w:rPr>
        <w:t xml:space="preserve">еализация дополнительных </w:t>
      </w:r>
      <w:proofErr w:type="spellStart"/>
      <w:r w:rsidR="00A9596B" w:rsidRPr="00EB3FC3">
        <w:rPr>
          <w:rFonts w:cs="Times New Roman"/>
          <w:szCs w:val="28"/>
        </w:rPr>
        <w:t>общеразвивающих</w:t>
      </w:r>
      <w:proofErr w:type="spellEnd"/>
      <w:r w:rsidR="00A9596B" w:rsidRPr="00EB3FC3">
        <w:rPr>
          <w:rFonts w:cs="Times New Roman"/>
          <w:szCs w:val="28"/>
        </w:rPr>
        <w:t xml:space="preserve"> программ</w:t>
      </w:r>
      <w:r w:rsidR="00813D83">
        <w:rPr>
          <w:rFonts w:cs="Times New Roman"/>
          <w:szCs w:val="28"/>
        </w:rPr>
        <w:t>»</w:t>
      </w:r>
      <w:r w:rsidR="005E66DA" w:rsidRPr="00EB3FC3">
        <w:rPr>
          <w:rFonts w:cs="Times New Roman"/>
          <w:szCs w:val="28"/>
        </w:rPr>
        <w:t>на территории</w:t>
      </w:r>
      <w:r w:rsidR="00370FA5" w:rsidRPr="00370FA5">
        <w:rPr>
          <w:rFonts w:cs="Times New Roman"/>
          <w:szCs w:val="28"/>
        </w:rPr>
        <w:t xml:space="preserve"> </w:t>
      </w:r>
      <w:r w:rsidR="00370FA5">
        <w:rPr>
          <w:rFonts w:cs="Times New Roman"/>
          <w:szCs w:val="28"/>
        </w:rPr>
        <w:t>Александровского муниципального округа</w:t>
      </w:r>
      <w:r w:rsidR="00370FA5" w:rsidRPr="00370FA5">
        <w:rPr>
          <w:rFonts w:cs="Times New Roman"/>
          <w:szCs w:val="28"/>
        </w:rPr>
        <w:t xml:space="preserve"> </w:t>
      </w:r>
      <w:r w:rsidR="00370FA5">
        <w:rPr>
          <w:rFonts w:cs="Times New Roman"/>
          <w:szCs w:val="28"/>
        </w:rPr>
        <w:t>Ставропольского края</w:t>
      </w:r>
      <w:r w:rsidR="00DC2A66">
        <w:rPr>
          <w:rFonts w:cs="Times New Roman"/>
          <w:bCs/>
          <w:iCs/>
          <w:sz w:val="18"/>
          <w:szCs w:val="18"/>
        </w:rPr>
        <w:t xml:space="preserve"> </w:t>
      </w:r>
      <w:r w:rsidR="005E66DA" w:rsidRPr="00EB3FC3">
        <w:rPr>
          <w:rFonts w:cs="Times New Roman"/>
          <w:szCs w:val="28"/>
          <w:lang w:eastAsia="en-US"/>
        </w:rPr>
        <w:t xml:space="preserve">(приложение № </w:t>
      </w:r>
      <w:r w:rsidR="00FF4D2B">
        <w:rPr>
          <w:rFonts w:cs="Times New Roman"/>
          <w:szCs w:val="28"/>
          <w:lang w:eastAsia="en-US"/>
        </w:rPr>
        <w:t>3</w:t>
      </w:r>
      <w:r w:rsidR="005E66DA" w:rsidRPr="00EB3FC3">
        <w:rPr>
          <w:rFonts w:cs="Times New Roman"/>
          <w:szCs w:val="28"/>
          <w:lang w:eastAsia="en-US"/>
        </w:rPr>
        <w:t>).</w:t>
      </w:r>
    </w:p>
    <w:p w:rsidR="00DA5230" w:rsidRDefault="00935453" w:rsidP="00B04532">
      <w:pPr>
        <w:spacing w:line="24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  <w:lang w:eastAsia="en-US"/>
        </w:rPr>
        <w:t>7</w:t>
      </w:r>
      <w:r w:rsidR="0089341F" w:rsidRPr="00EB3FC3">
        <w:rPr>
          <w:rFonts w:cs="Times New Roman"/>
          <w:szCs w:val="28"/>
          <w:lang w:eastAsia="en-US"/>
        </w:rPr>
        <w:t xml:space="preserve">. </w:t>
      </w:r>
      <w:r w:rsidR="00A9596B" w:rsidRPr="00EB3FC3">
        <w:rPr>
          <w:rFonts w:cs="Times New Roman"/>
          <w:szCs w:val="28"/>
          <w:lang w:eastAsia="en-US"/>
        </w:rPr>
        <w:t xml:space="preserve">В целях </w:t>
      </w:r>
      <w:proofErr w:type="gramStart"/>
      <w:r w:rsidR="00A9596B" w:rsidRPr="00EB3FC3">
        <w:rPr>
          <w:rFonts w:cs="Times New Roman"/>
          <w:szCs w:val="28"/>
          <w:lang w:eastAsia="en-US"/>
        </w:rPr>
        <w:t xml:space="preserve">определения порядка информационного обеспечения организации оказания </w:t>
      </w:r>
      <w:r w:rsidR="00281365">
        <w:rPr>
          <w:rFonts w:cs="Times New Roman"/>
          <w:szCs w:val="28"/>
          <w:lang w:eastAsia="en-US"/>
        </w:rPr>
        <w:t xml:space="preserve">муниципальных </w:t>
      </w:r>
      <w:r w:rsidR="00A9596B" w:rsidRPr="00EB3FC3">
        <w:rPr>
          <w:rFonts w:cs="Times New Roman"/>
          <w:szCs w:val="28"/>
          <w:lang w:eastAsia="en-US"/>
        </w:rPr>
        <w:t>услуг</w:t>
      </w:r>
      <w:proofErr w:type="gramEnd"/>
      <w:r w:rsidR="0089341F" w:rsidRPr="00EB3FC3">
        <w:rPr>
          <w:rFonts w:cs="Times New Roman"/>
          <w:szCs w:val="28"/>
          <w:lang w:eastAsia="en-US"/>
        </w:rPr>
        <w:t xml:space="preserve"> на</w:t>
      </w:r>
      <w:r w:rsidR="00B04532">
        <w:rPr>
          <w:rFonts w:cs="Times New Roman"/>
          <w:szCs w:val="28"/>
          <w:lang w:eastAsia="en-US"/>
        </w:rPr>
        <w:t xml:space="preserve"> </w:t>
      </w:r>
      <w:r w:rsidR="0089341F" w:rsidRPr="00EB3FC3">
        <w:rPr>
          <w:rFonts w:cs="Times New Roman"/>
          <w:szCs w:val="28"/>
          <w:lang w:eastAsia="en-US"/>
        </w:rPr>
        <w:t xml:space="preserve">территории </w:t>
      </w:r>
      <w:r w:rsidR="00B04532">
        <w:rPr>
          <w:rFonts w:cs="Times New Roman"/>
          <w:szCs w:val="28"/>
        </w:rPr>
        <w:t xml:space="preserve"> Александровского муниципального округа</w:t>
      </w:r>
      <w:r w:rsidR="00370FA5" w:rsidRPr="00370FA5">
        <w:rPr>
          <w:rFonts w:cs="Times New Roman"/>
          <w:szCs w:val="28"/>
        </w:rPr>
        <w:t xml:space="preserve"> </w:t>
      </w:r>
      <w:r w:rsidR="00370FA5">
        <w:rPr>
          <w:rFonts w:cs="Times New Roman"/>
          <w:szCs w:val="28"/>
        </w:rPr>
        <w:t>Ставропольского края</w:t>
      </w:r>
      <w:r w:rsidR="00B04532">
        <w:rPr>
          <w:rFonts w:cs="Times New Roman"/>
          <w:szCs w:val="28"/>
        </w:rPr>
        <w:t xml:space="preserve"> </w:t>
      </w:r>
      <w:r w:rsidR="00281365">
        <w:rPr>
          <w:rFonts w:cs="Times New Roman"/>
          <w:szCs w:val="28"/>
          <w:lang w:eastAsia="en-US"/>
        </w:rPr>
        <w:t>определить</w:t>
      </w:r>
      <w:r w:rsidR="00DA5230">
        <w:rPr>
          <w:rFonts w:cs="Times New Roman"/>
          <w:szCs w:val="28"/>
          <w:lang w:eastAsia="en-US"/>
        </w:rPr>
        <w:t>:</w:t>
      </w:r>
    </w:p>
    <w:p w:rsidR="00281365" w:rsidRDefault="00281365" w:rsidP="0021042E">
      <w:pPr>
        <w:spacing w:line="240" w:lineRule="auto"/>
        <w:ind w:firstLine="709"/>
        <w:rPr>
          <w:rFonts w:cs="Times New Roman"/>
          <w:bCs/>
          <w:iCs/>
          <w:sz w:val="18"/>
          <w:szCs w:val="18"/>
        </w:rPr>
      </w:pPr>
    </w:p>
    <w:p w:rsidR="00DF4888" w:rsidRPr="00EB3FC3" w:rsidRDefault="00C52EBE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lastRenderedPageBreak/>
        <w:t>7.</w:t>
      </w:r>
      <w:r w:rsidR="002A0AFE">
        <w:rPr>
          <w:rFonts w:cs="Times New Roman"/>
          <w:szCs w:val="28"/>
          <w:lang w:eastAsia="en-US"/>
        </w:rPr>
        <w:t>1. п</w:t>
      </w:r>
      <w:r w:rsidR="00AA0089" w:rsidRPr="00EB3FC3">
        <w:rPr>
          <w:rFonts w:cs="Times New Roman"/>
          <w:szCs w:val="28"/>
          <w:lang w:eastAsia="en-US"/>
        </w:rPr>
        <w:t>еречень документов</w:t>
      </w:r>
      <w:r w:rsidR="00127F25">
        <w:rPr>
          <w:rFonts w:cs="Times New Roman"/>
          <w:szCs w:val="28"/>
          <w:lang w:eastAsia="en-US"/>
        </w:rPr>
        <w:t xml:space="preserve">, </w:t>
      </w:r>
      <w:r w:rsidR="00600E8F" w:rsidRPr="00EB3FC3">
        <w:rPr>
          <w:rFonts w:cs="Times New Roman"/>
          <w:szCs w:val="28"/>
          <w:lang w:eastAsia="en-US"/>
        </w:rPr>
        <w:t xml:space="preserve">обмен которыми между </w:t>
      </w:r>
      <w:r w:rsidR="00600E8F" w:rsidRPr="00EB3FC3">
        <w:rPr>
          <w:rFonts w:cs="Times New Roman"/>
          <w:szCs w:val="28"/>
        </w:rPr>
        <w:t>уполномоченными органами, потребителями услуг, исполнителями услуг, участниками отбора исполнителей услуг, иными юридическими и физическими лицами</w:t>
      </w:r>
      <w:r w:rsidR="00600E8F" w:rsidRPr="00EB3FC3">
        <w:rPr>
          <w:rFonts w:cs="Times New Roman"/>
          <w:szCs w:val="28"/>
          <w:lang w:eastAsia="en-US"/>
        </w:rPr>
        <w:t xml:space="preserve"> осуществляется в форме электронных документов:</w:t>
      </w:r>
    </w:p>
    <w:p w:rsidR="00DF4888" w:rsidRPr="0006037D" w:rsidRDefault="00AA0089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 w:rsidRPr="0006037D">
        <w:rPr>
          <w:rFonts w:cs="Times New Roman"/>
          <w:szCs w:val="28"/>
          <w:lang w:eastAsia="en-US"/>
        </w:rPr>
        <w:t xml:space="preserve">1) </w:t>
      </w:r>
      <w:r w:rsidR="00281365" w:rsidRPr="0006037D">
        <w:rPr>
          <w:rFonts w:cs="Times New Roman"/>
          <w:szCs w:val="28"/>
          <w:lang w:eastAsia="en-US"/>
        </w:rPr>
        <w:t>муниципальный</w:t>
      </w:r>
      <w:r w:rsidR="00DF4888" w:rsidRPr="0006037D">
        <w:rPr>
          <w:rFonts w:cs="Times New Roman"/>
          <w:szCs w:val="28"/>
          <w:lang w:eastAsia="en-US"/>
        </w:rPr>
        <w:t xml:space="preserve"> социальный заказ на оказание </w:t>
      </w:r>
      <w:r w:rsidR="00281365" w:rsidRPr="0006037D">
        <w:rPr>
          <w:rFonts w:cs="Times New Roman"/>
          <w:szCs w:val="28"/>
          <w:lang w:eastAsia="en-US"/>
        </w:rPr>
        <w:t>муниципальных</w:t>
      </w:r>
      <w:r w:rsidR="00DF4888" w:rsidRPr="0006037D">
        <w:rPr>
          <w:rFonts w:cs="Times New Roman"/>
          <w:szCs w:val="28"/>
          <w:lang w:eastAsia="en-US"/>
        </w:rPr>
        <w:t xml:space="preserve"> услуг в социальной сфере;</w:t>
      </w:r>
    </w:p>
    <w:p w:rsidR="00DF4888" w:rsidRPr="0006037D" w:rsidRDefault="00AA0089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 w:rsidRPr="0006037D">
        <w:rPr>
          <w:rFonts w:cs="Times New Roman"/>
          <w:szCs w:val="28"/>
          <w:lang w:eastAsia="en-US"/>
        </w:rPr>
        <w:t xml:space="preserve">2) </w:t>
      </w:r>
      <w:r w:rsidR="00DF4888" w:rsidRPr="0006037D">
        <w:rPr>
          <w:rFonts w:cs="Times New Roman"/>
          <w:szCs w:val="28"/>
          <w:lang w:eastAsia="en-US"/>
        </w:rPr>
        <w:t xml:space="preserve">отчет об исполнении </w:t>
      </w:r>
      <w:r w:rsidR="00281365" w:rsidRPr="0006037D">
        <w:rPr>
          <w:rFonts w:cs="Times New Roman"/>
          <w:szCs w:val="28"/>
          <w:lang w:eastAsia="en-US"/>
        </w:rPr>
        <w:t>муниципального</w:t>
      </w:r>
      <w:r w:rsidR="00DF4888" w:rsidRPr="0006037D">
        <w:rPr>
          <w:rFonts w:cs="Times New Roman"/>
          <w:szCs w:val="28"/>
          <w:lang w:eastAsia="en-US"/>
        </w:rPr>
        <w:t xml:space="preserve"> социального заказа на оказание </w:t>
      </w:r>
      <w:r w:rsidR="00281365" w:rsidRPr="0006037D">
        <w:rPr>
          <w:rFonts w:cs="Times New Roman"/>
          <w:szCs w:val="28"/>
          <w:lang w:eastAsia="en-US"/>
        </w:rPr>
        <w:t xml:space="preserve">муниципальных </w:t>
      </w:r>
      <w:r w:rsidR="00DF4888" w:rsidRPr="0006037D">
        <w:rPr>
          <w:rFonts w:cs="Times New Roman"/>
          <w:szCs w:val="28"/>
          <w:lang w:eastAsia="en-US"/>
        </w:rPr>
        <w:t>услуг в социальной сфере;</w:t>
      </w:r>
    </w:p>
    <w:p w:rsidR="00DF4888" w:rsidRPr="00EB3FC3" w:rsidRDefault="00AA0089" w:rsidP="0021042E">
      <w:pPr>
        <w:spacing w:line="240" w:lineRule="auto"/>
        <w:ind w:firstLine="709"/>
        <w:rPr>
          <w:rFonts w:cs="Times New Roman"/>
          <w:szCs w:val="28"/>
        </w:rPr>
      </w:pPr>
      <w:r w:rsidRPr="00EB3FC3">
        <w:rPr>
          <w:rFonts w:cs="Times New Roman"/>
          <w:szCs w:val="28"/>
        </w:rPr>
        <w:t xml:space="preserve">3) </w:t>
      </w:r>
      <w:r w:rsidR="00DF4888" w:rsidRPr="00EB3FC3">
        <w:rPr>
          <w:rFonts w:cs="Times New Roman"/>
          <w:szCs w:val="28"/>
        </w:rPr>
        <w:t>заявка исполнителя услуг на включение в реестр исполнителей услуг по социальному сертификату;</w:t>
      </w:r>
    </w:p>
    <w:p w:rsidR="00DF4888" w:rsidRPr="00EB3FC3" w:rsidRDefault="00AA0089" w:rsidP="0021042E">
      <w:pPr>
        <w:spacing w:line="240" w:lineRule="auto"/>
        <w:ind w:firstLine="709"/>
        <w:rPr>
          <w:rFonts w:cs="Times New Roman"/>
          <w:iCs/>
          <w:szCs w:val="28"/>
        </w:rPr>
      </w:pPr>
      <w:r w:rsidRPr="00EB3FC3">
        <w:rPr>
          <w:rFonts w:cs="Times New Roman"/>
          <w:iCs/>
          <w:szCs w:val="28"/>
        </w:rPr>
        <w:t xml:space="preserve">4) </w:t>
      </w:r>
      <w:r w:rsidR="00DF4888" w:rsidRPr="00EB3FC3">
        <w:rPr>
          <w:rFonts w:cs="Times New Roman"/>
          <w:iCs/>
          <w:szCs w:val="28"/>
        </w:rPr>
        <w:t xml:space="preserve">соглашение о финансовом обеспечении (возмещении) затрат, связанных с оказанием </w:t>
      </w:r>
      <w:r w:rsidR="00281365">
        <w:rPr>
          <w:rFonts w:cs="Times New Roman"/>
          <w:iCs/>
          <w:szCs w:val="28"/>
        </w:rPr>
        <w:t>муниципальной</w:t>
      </w:r>
      <w:r w:rsidR="00DF4888" w:rsidRPr="00EB3FC3">
        <w:rPr>
          <w:rFonts w:cs="Times New Roman"/>
          <w:iCs/>
          <w:szCs w:val="28"/>
        </w:rPr>
        <w:t xml:space="preserve"> услуги в соответствии с социальным сертификатом на получение </w:t>
      </w:r>
      <w:r w:rsidR="00281365">
        <w:rPr>
          <w:rFonts w:cs="Times New Roman"/>
          <w:iCs/>
          <w:szCs w:val="28"/>
        </w:rPr>
        <w:t>муниципальной</w:t>
      </w:r>
      <w:r w:rsidR="00DF4888" w:rsidRPr="00EB3FC3">
        <w:rPr>
          <w:rFonts w:cs="Times New Roman"/>
          <w:iCs/>
          <w:szCs w:val="28"/>
        </w:rPr>
        <w:t xml:space="preserve"> услуги;</w:t>
      </w:r>
    </w:p>
    <w:p w:rsidR="00DF4888" w:rsidRPr="00EB3FC3" w:rsidRDefault="00AA0089" w:rsidP="0021042E">
      <w:pPr>
        <w:spacing w:line="240" w:lineRule="auto"/>
        <w:ind w:firstLine="709"/>
        <w:rPr>
          <w:rFonts w:cs="Times New Roman"/>
          <w:szCs w:val="28"/>
        </w:rPr>
      </w:pPr>
      <w:r w:rsidRPr="00EB3FC3">
        <w:rPr>
          <w:rFonts w:cs="Times New Roman"/>
          <w:szCs w:val="28"/>
          <w:lang w:eastAsia="en-US"/>
        </w:rPr>
        <w:t xml:space="preserve">5) </w:t>
      </w:r>
      <w:r w:rsidR="00DF4888" w:rsidRPr="00EB3FC3">
        <w:rPr>
          <w:rFonts w:cs="Times New Roman"/>
          <w:szCs w:val="28"/>
          <w:lang w:eastAsia="en-US"/>
        </w:rPr>
        <w:t xml:space="preserve">заявление потребителя услуг на оказание </w:t>
      </w:r>
      <w:proofErr w:type="spellStart"/>
      <w:r w:rsidR="00281365">
        <w:rPr>
          <w:rFonts w:cs="Times New Roman"/>
          <w:iCs/>
          <w:szCs w:val="28"/>
        </w:rPr>
        <w:t>муниципальной</w:t>
      </w:r>
      <w:r w:rsidR="00DF4888" w:rsidRPr="00EB3FC3">
        <w:rPr>
          <w:rFonts w:cs="Times New Roman"/>
          <w:szCs w:val="28"/>
          <w:lang w:eastAsia="en-US"/>
        </w:rPr>
        <w:t>услуги</w:t>
      </w:r>
      <w:proofErr w:type="spellEnd"/>
      <w:r w:rsidR="00DF4888" w:rsidRPr="00EB3FC3">
        <w:rPr>
          <w:rFonts w:cs="Times New Roman"/>
          <w:szCs w:val="28"/>
          <w:lang w:eastAsia="en-US"/>
        </w:rPr>
        <w:t xml:space="preserve"> </w:t>
      </w:r>
      <w:r w:rsidR="00813D83">
        <w:rPr>
          <w:rFonts w:cs="Times New Roman"/>
          <w:szCs w:val="28"/>
          <w:lang w:eastAsia="en-US"/>
        </w:rPr>
        <w:t>«</w:t>
      </w:r>
      <w:r w:rsidR="00E323FC">
        <w:rPr>
          <w:rFonts w:cs="Times New Roman"/>
          <w:szCs w:val="28"/>
        </w:rPr>
        <w:t>р</w:t>
      </w:r>
      <w:r w:rsidR="00DF4888" w:rsidRPr="00EB3FC3">
        <w:rPr>
          <w:rFonts w:cs="Times New Roman"/>
          <w:szCs w:val="28"/>
        </w:rPr>
        <w:t xml:space="preserve">еализация </w:t>
      </w:r>
      <w:r w:rsidRPr="00EB3FC3">
        <w:rPr>
          <w:rFonts w:cs="Times New Roman"/>
          <w:szCs w:val="28"/>
        </w:rPr>
        <w:t xml:space="preserve">дополнительных </w:t>
      </w:r>
      <w:proofErr w:type="spellStart"/>
      <w:r w:rsidRPr="00EB3FC3">
        <w:rPr>
          <w:rFonts w:cs="Times New Roman"/>
          <w:szCs w:val="28"/>
        </w:rPr>
        <w:t>общеразвивающих</w:t>
      </w:r>
      <w:proofErr w:type="spellEnd"/>
      <w:r w:rsidR="00DF4888" w:rsidRPr="00EB3FC3">
        <w:rPr>
          <w:rFonts w:cs="Times New Roman"/>
          <w:szCs w:val="28"/>
        </w:rPr>
        <w:t xml:space="preserve"> программ</w:t>
      </w:r>
      <w:r w:rsidR="00E323FC">
        <w:rPr>
          <w:rFonts w:cs="Times New Roman"/>
          <w:szCs w:val="28"/>
        </w:rPr>
        <w:t xml:space="preserve"> для детей</w:t>
      </w:r>
      <w:r w:rsidR="00813D83">
        <w:rPr>
          <w:rFonts w:cs="Times New Roman"/>
          <w:szCs w:val="28"/>
        </w:rPr>
        <w:t>»</w:t>
      </w:r>
      <w:r w:rsidRPr="00EB3FC3">
        <w:rPr>
          <w:rFonts w:cs="Times New Roman"/>
          <w:szCs w:val="28"/>
        </w:rPr>
        <w:t xml:space="preserve"> в соответствии с социальным сертификатом (заявление о зачислении на обучение и получении социального сертификата);</w:t>
      </w:r>
    </w:p>
    <w:p w:rsidR="00AA0089" w:rsidRPr="00EB3FC3" w:rsidRDefault="00AA0089" w:rsidP="0021042E">
      <w:pPr>
        <w:spacing w:line="240" w:lineRule="auto"/>
        <w:ind w:firstLine="709"/>
        <w:rPr>
          <w:rFonts w:cs="Times New Roman"/>
          <w:szCs w:val="28"/>
        </w:rPr>
      </w:pPr>
      <w:r w:rsidRPr="00EB3FC3">
        <w:rPr>
          <w:rFonts w:cs="Times New Roman"/>
          <w:szCs w:val="28"/>
        </w:rPr>
        <w:t>6) социальный сертификат на пол</w:t>
      </w:r>
      <w:r w:rsidR="00E323FC">
        <w:rPr>
          <w:rFonts w:cs="Times New Roman"/>
          <w:szCs w:val="28"/>
        </w:rPr>
        <w:t xml:space="preserve">учение </w:t>
      </w:r>
      <w:proofErr w:type="spellStart"/>
      <w:r w:rsidR="00281365">
        <w:rPr>
          <w:rFonts w:cs="Times New Roman"/>
          <w:iCs/>
          <w:szCs w:val="28"/>
        </w:rPr>
        <w:t>муниципальной</w:t>
      </w:r>
      <w:r w:rsidR="00E323FC">
        <w:rPr>
          <w:rFonts w:cs="Times New Roman"/>
          <w:szCs w:val="28"/>
        </w:rPr>
        <w:t>услуги</w:t>
      </w:r>
      <w:proofErr w:type="spellEnd"/>
      <w:r w:rsidR="00E323FC">
        <w:rPr>
          <w:rFonts w:cs="Times New Roman"/>
          <w:szCs w:val="28"/>
        </w:rPr>
        <w:t xml:space="preserve"> </w:t>
      </w:r>
      <w:r w:rsidR="00813D83">
        <w:rPr>
          <w:rFonts w:cs="Times New Roman"/>
          <w:szCs w:val="28"/>
        </w:rPr>
        <w:t>«</w:t>
      </w:r>
      <w:r w:rsidR="00E323FC">
        <w:rPr>
          <w:rFonts w:cs="Times New Roman"/>
          <w:szCs w:val="28"/>
        </w:rPr>
        <w:t>р</w:t>
      </w:r>
      <w:r w:rsidRPr="00EB3FC3">
        <w:rPr>
          <w:rFonts w:cs="Times New Roman"/>
          <w:szCs w:val="28"/>
        </w:rPr>
        <w:t xml:space="preserve">еализация дополнительных </w:t>
      </w:r>
      <w:proofErr w:type="spellStart"/>
      <w:r w:rsidRPr="00EB3FC3">
        <w:rPr>
          <w:rFonts w:cs="Times New Roman"/>
          <w:szCs w:val="28"/>
        </w:rPr>
        <w:t>общеразвивающих</w:t>
      </w:r>
      <w:proofErr w:type="spellEnd"/>
      <w:r w:rsidRPr="00EB3FC3">
        <w:rPr>
          <w:rFonts w:cs="Times New Roman"/>
          <w:szCs w:val="28"/>
        </w:rPr>
        <w:t xml:space="preserve"> программ</w:t>
      </w:r>
      <w:r w:rsidR="00E323FC">
        <w:rPr>
          <w:rFonts w:cs="Times New Roman"/>
          <w:szCs w:val="28"/>
        </w:rPr>
        <w:t xml:space="preserve"> для детей</w:t>
      </w:r>
      <w:r w:rsidR="00813D83">
        <w:rPr>
          <w:rFonts w:cs="Times New Roman"/>
          <w:szCs w:val="28"/>
        </w:rPr>
        <w:t>»</w:t>
      </w:r>
      <w:r w:rsidRPr="00EB3FC3">
        <w:rPr>
          <w:rFonts w:cs="Times New Roman"/>
          <w:szCs w:val="28"/>
        </w:rPr>
        <w:t>;</w:t>
      </w:r>
    </w:p>
    <w:p w:rsidR="001C0824" w:rsidRPr="00EB3FC3" w:rsidRDefault="00AA0089" w:rsidP="0021042E">
      <w:pPr>
        <w:spacing w:line="240" w:lineRule="auto"/>
        <w:ind w:firstLine="709"/>
        <w:rPr>
          <w:rFonts w:cs="Times New Roman"/>
          <w:szCs w:val="28"/>
        </w:rPr>
      </w:pPr>
      <w:r w:rsidRPr="00EB3FC3">
        <w:rPr>
          <w:rFonts w:cs="Times New Roman"/>
          <w:szCs w:val="28"/>
        </w:rPr>
        <w:t xml:space="preserve">7) договор между исполнителем услуг и получателем социального сертификата, заключенный в целях </w:t>
      </w:r>
      <w:r w:rsidR="00DA5230">
        <w:rPr>
          <w:rFonts w:cs="Times New Roman"/>
          <w:szCs w:val="28"/>
        </w:rPr>
        <w:t>р</w:t>
      </w:r>
      <w:r w:rsidRPr="00EB3FC3">
        <w:rPr>
          <w:rFonts w:cs="Times New Roman"/>
          <w:szCs w:val="28"/>
        </w:rPr>
        <w:t>еализаци</w:t>
      </w:r>
      <w:r w:rsidR="00DA5230">
        <w:rPr>
          <w:rFonts w:cs="Times New Roman"/>
          <w:szCs w:val="28"/>
        </w:rPr>
        <w:t>и</w:t>
      </w:r>
      <w:r w:rsidRPr="00EB3FC3">
        <w:rPr>
          <w:rFonts w:cs="Times New Roman"/>
          <w:szCs w:val="28"/>
        </w:rPr>
        <w:t xml:space="preserve"> дополнительных </w:t>
      </w:r>
      <w:proofErr w:type="spellStart"/>
      <w:r w:rsidRPr="00EB3FC3">
        <w:rPr>
          <w:rFonts w:cs="Times New Roman"/>
          <w:szCs w:val="28"/>
        </w:rPr>
        <w:t>общеразвивающих</w:t>
      </w:r>
      <w:proofErr w:type="spellEnd"/>
      <w:r w:rsidRPr="00EB3FC3">
        <w:rPr>
          <w:rFonts w:cs="Times New Roman"/>
          <w:szCs w:val="28"/>
        </w:rPr>
        <w:t xml:space="preserve"> программ</w:t>
      </w:r>
      <w:r w:rsidR="00E323FC">
        <w:rPr>
          <w:rFonts w:cs="Times New Roman"/>
          <w:szCs w:val="28"/>
        </w:rPr>
        <w:t xml:space="preserve"> для детей</w:t>
      </w:r>
      <w:r w:rsidRPr="00EB3FC3">
        <w:rPr>
          <w:rFonts w:cs="Times New Roman"/>
          <w:szCs w:val="28"/>
        </w:rPr>
        <w:t>;</w:t>
      </w:r>
    </w:p>
    <w:p w:rsidR="00600E8F" w:rsidRPr="00EB3FC3" w:rsidRDefault="00C52EBE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7.</w:t>
      </w:r>
      <w:r w:rsidR="00DA5230">
        <w:rPr>
          <w:rFonts w:cs="Times New Roman"/>
          <w:szCs w:val="28"/>
          <w:lang w:eastAsia="en-US"/>
        </w:rPr>
        <w:t>2.</w:t>
      </w:r>
      <w:r w:rsidR="00DF08F7" w:rsidRPr="00EB3FC3">
        <w:rPr>
          <w:rFonts w:cs="Times New Roman"/>
          <w:szCs w:val="28"/>
          <w:lang w:eastAsia="en-US"/>
        </w:rPr>
        <w:t xml:space="preserve">государственные </w:t>
      </w:r>
      <w:r w:rsidR="00600E8F" w:rsidRPr="00EB3FC3">
        <w:rPr>
          <w:rFonts w:cs="Times New Roman"/>
          <w:szCs w:val="28"/>
          <w:lang w:eastAsia="en-US"/>
        </w:rPr>
        <w:t>информационные системы</w:t>
      </w:r>
      <w:r w:rsidR="00FE1FDA" w:rsidRPr="00EB3FC3">
        <w:rPr>
          <w:rFonts w:cs="Times New Roman"/>
          <w:szCs w:val="28"/>
          <w:lang w:eastAsia="en-US"/>
        </w:rPr>
        <w:t>, используемые в целях организации оказания государственных услуг в социальной сфере</w:t>
      </w:r>
      <w:r w:rsidR="00600E8F" w:rsidRPr="00EB3FC3">
        <w:rPr>
          <w:rFonts w:cs="Times New Roman"/>
          <w:szCs w:val="28"/>
          <w:lang w:eastAsia="en-US"/>
        </w:rPr>
        <w:t>:</w:t>
      </w:r>
    </w:p>
    <w:p w:rsidR="00072CB4" w:rsidRPr="00EB3FC3" w:rsidRDefault="00072CB4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 w:rsidRPr="00EB3FC3">
        <w:rPr>
          <w:rFonts w:cs="Times New Roman"/>
          <w:szCs w:val="28"/>
          <w:lang w:eastAsia="en-US"/>
        </w:rPr>
        <w:t xml:space="preserve">государственная интегрированная информационная система управления общественными финансами </w:t>
      </w:r>
      <w:r w:rsidR="00813D83">
        <w:rPr>
          <w:rFonts w:cs="Times New Roman"/>
          <w:szCs w:val="28"/>
          <w:lang w:eastAsia="en-US"/>
        </w:rPr>
        <w:t>«</w:t>
      </w:r>
      <w:r w:rsidRPr="00EB3FC3">
        <w:rPr>
          <w:rFonts w:cs="Times New Roman"/>
          <w:szCs w:val="28"/>
          <w:lang w:eastAsia="en-US"/>
        </w:rPr>
        <w:t>Электронный бюджет</w:t>
      </w:r>
      <w:r w:rsidR="00813D83">
        <w:rPr>
          <w:rFonts w:cs="Times New Roman"/>
          <w:szCs w:val="28"/>
          <w:lang w:eastAsia="en-US"/>
        </w:rPr>
        <w:t>»</w:t>
      </w:r>
      <w:r w:rsidRPr="00EB3FC3">
        <w:rPr>
          <w:rFonts w:cs="Times New Roman"/>
          <w:szCs w:val="28"/>
          <w:lang w:eastAsia="en-US"/>
        </w:rPr>
        <w:t>;</w:t>
      </w:r>
    </w:p>
    <w:p w:rsidR="00072CB4" w:rsidRPr="00EB3FC3" w:rsidRDefault="00072CB4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 w:rsidRPr="00EB3FC3">
        <w:rPr>
          <w:rFonts w:cs="Times New Roman"/>
          <w:szCs w:val="28"/>
          <w:lang w:eastAsia="en-US"/>
        </w:rPr>
        <w:t xml:space="preserve">федеральная государственная информационная система </w:t>
      </w:r>
      <w:r w:rsidR="00813D83">
        <w:rPr>
          <w:rFonts w:cs="Times New Roman"/>
          <w:szCs w:val="28"/>
          <w:lang w:eastAsia="en-US"/>
        </w:rPr>
        <w:t>«</w:t>
      </w:r>
      <w:r w:rsidRPr="00EB3FC3">
        <w:rPr>
          <w:rFonts w:cs="Times New Roman"/>
          <w:szCs w:val="28"/>
          <w:lang w:eastAsia="en-US"/>
        </w:rPr>
        <w:t>Единый портал государственных и муниципальных услуг (функций)</w:t>
      </w:r>
      <w:r w:rsidR="00813D83">
        <w:rPr>
          <w:rFonts w:cs="Times New Roman"/>
          <w:szCs w:val="28"/>
          <w:lang w:eastAsia="en-US"/>
        </w:rPr>
        <w:t>»</w:t>
      </w:r>
      <w:r w:rsidRPr="00EB3FC3">
        <w:rPr>
          <w:rFonts w:cs="Times New Roman"/>
          <w:szCs w:val="28"/>
          <w:lang w:eastAsia="en-US"/>
        </w:rPr>
        <w:t>;</w:t>
      </w:r>
    </w:p>
    <w:p w:rsidR="00072CB4" w:rsidRPr="00EB3FC3" w:rsidRDefault="00281365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 xml:space="preserve">автоматизированная </w:t>
      </w:r>
      <w:r w:rsidR="00072CB4" w:rsidRPr="00EB3FC3">
        <w:rPr>
          <w:rFonts w:cs="Times New Roman"/>
          <w:szCs w:val="28"/>
          <w:lang w:eastAsia="en-US"/>
        </w:rPr>
        <w:t xml:space="preserve">информационная система </w:t>
      </w:r>
      <w:r w:rsidR="00813D83">
        <w:rPr>
          <w:rFonts w:cs="Times New Roman"/>
          <w:szCs w:val="28"/>
          <w:lang w:eastAsia="en-US"/>
        </w:rPr>
        <w:t>«</w:t>
      </w:r>
      <w:r w:rsidR="00072CB4" w:rsidRPr="00EB3FC3">
        <w:rPr>
          <w:rFonts w:cs="Times New Roman"/>
          <w:szCs w:val="28"/>
          <w:lang w:eastAsia="en-US"/>
        </w:rPr>
        <w:t xml:space="preserve">Навигатор дополнительного образования </w:t>
      </w:r>
      <w:r>
        <w:rPr>
          <w:rFonts w:cs="Times New Roman"/>
          <w:szCs w:val="28"/>
          <w:lang w:eastAsia="en-US"/>
        </w:rPr>
        <w:t>детей Ставропольского края</w:t>
      </w:r>
      <w:r w:rsidR="00A65A3A">
        <w:rPr>
          <w:rFonts w:cs="Times New Roman"/>
          <w:szCs w:val="28"/>
          <w:lang w:eastAsia="en-US"/>
        </w:rPr>
        <w:t>»;</w:t>
      </w:r>
    </w:p>
    <w:p w:rsidR="00935453" w:rsidRPr="00127F25" w:rsidRDefault="00281365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е</w:t>
      </w:r>
      <w:r w:rsidR="00935453" w:rsidRPr="00127F25">
        <w:rPr>
          <w:rFonts w:cs="Times New Roman"/>
          <w:szCs w:val="28"/>
          <w:lang w:eastAsia="en-US"/>
        </w:rPr>
        <w:t>диная автоматизированная информационная система сбора и анализа данных по учреждениям, программам, мероприятиям дополнительного образования и основным статистическим показателям охвата детей дополнительным образованием в регионах</w:t>
      </w:r>
      <w:r w:rsidR="009678A4">
        <w:rPr>
          <w:rFonts w:cs="Times New Roman"/>
          <w:szCs w:val="28"/>
          <w:lang w:eastAsia="en-US"/>
        </w:rPr>
        <w:t xml:space="preserve"> (ЕАИС </w:t>
      </w:r>
      <w:proofErr w:type="gramStart"/>
      <w:r w:rsidR="009678A4">
        <w:rPr>
          <w:rFonts w:cs="Times New Roman"/>
          <w:szCs w:val="28"/>
          <w:lang w:eastAsia="en-US"/>
        </w:rPr>
        <w:t>ДО</w:t>
      </w:r>
      <w:proofErr w:type="gramEnd"/>
      <w:r w:rsidR="009678A4">
        <w:rPr>
          <w:rFonts w:cs="Times New Roman"/>
          <w:szCs w:val="28"/>
          <w:lang w:eastAsia="en-US"/>
        </w:rPr>
        <w:t>)</w:t>
      </w:r>
      <w:r>
        <w:rPr>
          <w:rFonts w:cs="Times New Roman"/>
          <w:szCs w:val="28"/>
          <w:lang w:eastAsia="en-US"/>
        </w:rPr>
        <w:t>.</w:t>
      </w:r>
    </w:p>
    <w:p w:rsidR="00DF08F7" w:rsidRPr="00EB3FC3" w:rsidRDefault="00C52EBE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7.</w:t>
      </w:r>
      <w:r w:rsidR="00DA5230">
        <w:rPr>
          <w:rFonts w:cs="Times New Roman"/>
          <w:szCs w:val="28"/>
          <w:lang w:eastAsia="en-US"/>
        </w:rPr>
        <w:t xml:space="preserve">3. </w:t>
      </w:r>
      <w:r w:rsidR="00600E8F" w:rsidRPr="00EB3FC3">
        <w:rPr>
          <w:rFonts w:cs="Times New Roman"/>
          <w:szCs w:val="28"/>
          <w:lang w:eastAsia="en-US"/>
        </w:rPr>
        <w:t>перечень информации и документов, формируемых с использованием</w:t>
      </w:r>
      <w:r w:rsidR="00072CB4" w:rsidRPr="00EB3FC3">
        <w:rPr>
          <w:rFonts w:cs="Times New Roman"/>
          <w:szCs w:val="28"/>
          <w:lang w:eastAsia="en-US"/>
        </w:rPr>
        <w:t xml:space="preserve"> автоматизированной информационная системы </w:t>
      </w:r>
      <w:r w:rsidR="00813D83">
        <w:rPr>
          <w:rFonts w:cs="Times New Roman"/>
          <w:szCs w:val="28"/>
          <w:lang w:eastAsia="en-US"/>
        </w:rPr>
        <w:t>«</w:t>
      </w:r>
      <w:r w:rsidR="00072CB4" w:rsidRPr="00EB3FC3">
        <w:rPr>
          <w:rFonts w:cs="Times New Roman"/>
          <w:szCs w:val="28"/>
          <w:lang w:eastAsia="en-US"/>
        </w:rPr>
        <w:t xml:space="preserve">Навигатор дополнительного образования </w:t>
      </w:r>
      <w:r w:rsidR="009678A4">
        <w:rPr>
          <w:rFonts w:cs="Times New Roman"/>
          <w:szCs w:val="28"/>
          <w:lang w:eastAsia="en-US"/>
        </w:rPr>
        <w:t>детей Ставропольского края</w:t>
      </w:r>
      <w:r w:rsidR="00A65A3A">
        <w:rPr>
          <w:rFonts w:cs="Times New Roman"/>
          <w:szCs w:val="28"/>
          <w:lang w:eastAsia="en-US"/>
        </w:rPr>
        <w:t>»</w:t>
      </w:r>
      <w:r w:rsidR="00DF08F7" w:rsidRPr="00EB3FC3">
        <w:rPr>
          <w:rFonts w:cs="Times New Roman"/>
          <w:szCs w:val="28"/>
          <w:lang w:eastAsia="en-US"/>
        </w:rPr>
        <w:t>:</w:t>
      </w:r>
    </w:p>
    <w:p w:rsidR="00050812" w:rsidRPr="00EB3FC3" w:rsidRDefault="00050812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 w:rsidRPr="00EB3FC3">
        <w:rPr>
          <w:rFonts w:cs="Times New Roman"/>
          <w:szCs w:val="28"/>
          <w:lang w:eastAsia="en-US"/>
        </w:rPr>
        <w:t>документы, предусмо</w:t>
      </w:r>
      <w:r w:rsidR="00A851B4">
        <w:rPr>
          <w:rFonts w:cs="Times New Roman"/>
          <w:szCs w:val="28"/>
          <w:lang w:eastAsia="en-US"/>
        </w:rPr>
        <w:t>тренные подпунктами 3-7 пункта 7</w:t>
      </w:r>
      <w:r w:rsidR="00903B59">
        <w:rPr>
          <w:rFonts w:cs="Times New Roman"/>
          <w:szCs w:val="28"/>
          <w:lang w:eastAsia="en-US"/>
        </w:rPr>
        <w:t>.1.</w:t>
      </w:r>
      <w:r w:rsidRPr="00EB3FC3">
        <w:rPr>
          <w:rFonts w:cs="Times New Roman"/>
          <w:szCs w:val="28"/>
          <w:lang w:eastAsia="en-US"/>
        </w:rPr>
        <w:t xml:space="preserve"> настоящего постановлени</w:t>
      </w:r>
      <w:r w:rsidR="009678A4">
        <w:rPr>
          <w:rFonts w:cs="Times New Roman"/>
          <w:szCs w:val="28"/>
          <w:lang w:eastAsia="en-US"/>
        </w:rPr>
        <w:t>я</w:t>
      </w:r>
      <w:r w:rsidRPr="00EB3FC3">
        <w:rPr>
          <w:rFonts w:cs="Times New Roman"/>
          <w:szCs w:val="28"/>
          <w:lang w:eastAsia="en-US"/>
        </w:rPr>
        <w:t>;</w:t>
      </w:r>
    </w:p>
    <w:p w:rsidR="009678A4" w:rsidRDefault="00050812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 w:rsidRPr="00EB3FC3">
        <w:rPr>
          <w:rFonts w:cs="Times New Roman"/>
          <w:szCs w:val="28"/>
          <w:lang w:eastAsia="en-US"/>
        </w:rPr>
        <w:t xml:space="preserve">иные документы и информация, предусмотренные </w:t>
      </w:r>
      <w:r w:rsidR="009678A4">
        <w:rPr>
          <w:rFonts w:cs="Times New Roman"/>
          <w:szCs w:val="28"/>
          <w:lang w:eastAsia="en-US"/>
        </w:rPr>
        <w:t>нормативными</w:t>
      </w:r>
      <w:r w:rsidR="00370FA5">
        <w:rPr>
          <w:rFonts w:cs="Times New Roman"/>
          <w:szCs w:val="28"/>
          <w:lang w:eastAsia="en-US"/>
        </w:rPr>
        <w:t xml:space="preserve"> правовыми актами</w:t>
      </w:r>
      <w:r w:rsidR="00370FA5" w:rsidRPr="00370FA5">
        <w:rPr>
          <w:rFonts w:cs="Times New Roman"/>
          <w:szCs w:val="28"/>
        </w:rPr>
        <w:t xml:space="preserve"> Александровского муниципального округа Ставропольского края</w:t>
      </w:r>
    </w:p>
    <w:p w:rsidR="009678A4" w:rsidRDefault="009678A4" w:rsidP="0021042E">
      <w:pPr>
        <w:spacing w:line="240" w:lineRule="auto"/>
        <w:ind w:firstLine="2835"/>
        <w:rPr>
          <w:rFonts w:cs="Times New Roman"/>
          <w:bCs/>
          <w:iCs/>
          <w:sz w:val="18"/>
          <w:szCs w:val="18"/>
        </w:rPr>
      </w:pPr>
    </w:p>
    <w:p w:rsidR="007C77C4" w:rsidRPr="00EB3FC3" w:rsidRDefault="00127F25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8</w:t>
      </w:r>
      <w:r w:rsidR="007C77C4" w:rsidRPr="00EB3FC3">
        <w:rPr>
          <w:rFonts w:cs="Times New Roman"/>
          <w:szCs w:val="28"/>
          <w:lang w:eastAsia="en-US"/>
        </w:rPr>
        <w:t xml:space="preserve">. Информация и документы, формирование которых предусмотрено Федеральным законом, подлежат размещению на едином портале бюджетной </w:t>
      </w:r>
      <w:r w:rsidR="007C77C4" w:rsidRPr="00EB3FC3">
        <w:rPr>
          <w:rFonts w:cs="Times New Roman"/>
          <w:szCs w:val="28"/>
          <w:lang w:eastAsia="en-US"/>
        </w:rPr>
        <w:lastRenderedPageBreak/>
        <w:t>системы Российской Федерации в соответствии с Бюджетным кодексом Российской Федерации в порядке</w:t>
      </w:r>
      <w:r w:rsidR="00D37E91">
        <w:rPr>
          <w:rFonts w:cs="Times New Roman"/>
          <w:szCs w:val="28"/>
          <w:lang w:eastAsia="en-US"/>
        </w:rPr>
        <w:t xml:space="preserve">, определенном приказом Минфина России </w:t>
      </w:r>
      <w:r w:rsidR="00D37E91">
        <w:t>от 28.12.2016 № 243н.</w:t>
      </w:r>
    </w:p>
    <w:p w:rsidR="004D0146" w:rsidRPr="00BD08DE" w:rsidRDefault="00127F25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9</w:t>
      </w:r>
      <w:r w:rsidR="004D0146" w:rsidRPr="00EB3FC3">
        <w:rPr>
          <w:rFonts w:cs="Times New Roman"/>
          <w:szCs w:val="28"/>
          <w:lang w:eastAsia="en-US"/>
        </w:rPr>
        <w:t xml:space="preserve">. </w:t>
      </w:r>
      <w:r w:rsidR="00BB20E7" w:rsidRPr="00BD08DE">
        <w:rPr>
          <w:rFonts w:cs="Times New Roman"/>
          <w:szCs w:val="28"/>
          <w:lang w:eastAsia="en-US"/>
        </w:rPr>
        <w:t xml:space="preserve">Формирование и утверждение </w:t>
      </w:r>
      <w:r w:rsidR="004D0146" w:rsidRPr="00BD08DE">
        <w:rPr>
          <w:rFonts w:cs="Times New Roman"/>
          <w:szCs w:val="28"/>
          <w:lang w:eastAsia="en-US"/>
        </w:rPr>
        <w:t>документ</w:t>
      </w:r>
      <w:r w:rsidR="00D37E91" w:rsidRPr="00BD08DE">
        <w:rPr>
          <w:rFonts w:cs="Times New Roman"/>
          <w:szCs w:val="28"/>
          <w:lang w:eastAsia="en-US"/>
        </w:rPr>
        <w:t>а</w:t>
      </w:r>
      <w:r w:rsidR="004D0146" w:rsidRPr="00BD08DE">
        <w:rPr>
          <w:rFonts w:cs="Times New Roman"/>
          <w:szCs w:val="28"/>
          <w:lang w:eastAsia="en-US"/>
        </w:rPr>
        <w:t>, предусмотренн</w:t>
      </w:r>
      <w:r w:rsidR="00D37E91" w:rsidRPr="00BD08DE">
        <w:rPr>
          <w:rFonts w:cs="Times New Roman"/>
          <w:szCs w:val="28"/>
          <w:lang w:eastAsia="en-US"/>
        </w:rPr>
        <w:t>ого</w:t>
      </w:r>
      <w:r w:rsidR="004D0146" w:rsidRPr="00BD08DE">
        <w:rPr>
          <w:rFonts w:cs="Times New Roman"/>
          <w:szCs w:val="28"/>
          <w:lang w:eastAsia="en-US"/>
        </w:rPr>
        <w:t xml:space="preserve"> подпункт</w:t>
      </w:r>
      <w:r w:rsidR="00C81613" w:rsidRPr="00BD08DE">
        <w:rPr>
          <w:rFonts w:cs="Times New Roman"/>
          <w:szCs w:val="28"/>
          <w:lang w:eastAsia="en-US"/>
        </w:rPr>
        <w:t>ами</w:t>
      </w:r>
      <w:r w:rsidR="004D0146" w:rsidRPr="00BD08DE">
        <w:rPr>
          <w:rFonts w:cs="Times New Roman"/>
          <w:szCs w:val="28"/>
          <w:lang w:eastAsia="en-US"/>
        </w:rPr>
        <w:t xml:space="preserve"> 1</w:t>
      </w:r>
      <w:r w:rsidR="00C81613" w:rsidRPr="00BD08DE">
        <w:rPr>
          <w:rFonts w:cs="Times New Roman"/>
          <w:szCs w:val="28"/>
          <w:lang w:eastAsia="en-US"/>
        </w:rPr>
        <w:t xml:space="preserve"> и 2</w:t>
      </w:r>
      <w:r w:rsidR="00C52EBE" w:rsidRPr="00BD08DE">
        <w:rPr>
          <w:rFonts w:cs="Times New Roman"/>
          <w:szCs w:val="28"/>
          <w:lang w:eastAsia="en-US"/>
        </w:rPr>
        <w:t>пункта 7</w:t>
      </w:r>
      <w:r w:rsidR="00903B59" w:rsidRPr="00BD08DE">
        <w:rPr>
          <w:rFonts w:cs="Times New Roman"/>
          <w:szCs w:val="28"/>
          <w:lang w:eastAsia="en-US"/>
        </w:rPr>
        <w:t>.1.</w:t>
      </w:r>
      <w:r w:rsidR="004D0146" w:rsidRPr="00BD08DE">
        <w:rPr>
          <w:rFonts w:cs="Times New Roman"/>
          <w:szCs w:val="28"/>
          <w:lang w:eastAsia="en-US"/>
        </w:rPr>
        <w:t xml:space="preserve"> настоящего </w:t>
      </w:r>
      <w:r w:rsidR="004D0146" w:rsidRPr="00BD08DE">
        <w:rPr>
          <w:rFonts w:cs="Times New Roman"/>
          <w:iCs/>
          <w:szCs w:val="28"/>
          <w:lang w:eastAsia="en-US"/>
        </w:rPr>
        <w:t>постановления</w:t>
      </w:r>
      <w:r w:rsidR="000E72B6" w:rsidRPr="00BD08DE">
        <w:rPr>
          <w:rFonts w:cs="Times New Roman"/>
          <w:i/>
          <w:szCs w:val="28"/>
          <w:lang w:eastAsia="en-US"/>
        </w:rPr>
        <w:t>,</w:t>
      </w:r>
      <w:r w:rsidR="004D0146" w:rsidRPr="00BD08DE">
        <w:rPr>
          <w:rFonts w:cs="Times New Roman"/>
          <w:szCs w:val="28"/>
          <w:lang w:eastAsia="en-US"/>
        </w:rPr>
        <w:t xml:space="preserve"> в 2023 году осуществляется на бумажном носителе.</w:t>
      </w:r>
    </w:p>
    <w:p w:rsidR="007E645C" w:rsidRPr="009678A4" w:rsidRDefault="007E645C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 w:rsidRPr="009678A4">
        <w:rPr>
          <w:rFonts w:cs="Times New Roman"/>
          <w:szCs w:val="28"/>
          <w:lang w:eastAsia="en-US"/>
        </w:rPr>
        <w:t xml:space="preserve">Формирование </w:t>
      </w:r>
      <w:proofErr w:type="gramStart"/>
      <w:r w:rsidRPr="009678A4">
        <w:rPr>
          <w:rFonts w:cs="Times New Roman"/>
          <w:szCs w:val="28"/>
          <w:lang w:eastAsia="en-US"/>
        </w:rPr>
        <w:t>документа, предусмотренного подпунктом 4 пункта 7.1 настоящего постановления в 2023 году осуществляется</w:t>
      </w:r>
      <w:proofErr w:type="gramEnd"/>
      <w:r w:rsidRPr="009678A4">
        <w:rPr>
          <w:rFonts w:cs="Times New Roman"/>
          <w:szCs w:val="28"/>
          <w:lang w:eastAsia="en-US"/>
        </w:rPr>
        <w:t xml:space="preserve"> на бумажном носителе в случае отсутствия технической возможности формирования его в форме электронного документа с использованием автоматизированной </w:t>
      </w:r>
      <w:r w:rsidR="0065420D" w:rsidRPr="009678A4">
        <w:rPr>
          <w:rFonts w:cs="Times New Roman"/>
          <w:szCs w:val="28"/>
          <w:lang w:eastAsia="en-US"/>
        </w:rPr>
        <w:t xml:space="preserve">информационной </w:t>
      </w:r>
      <w:r w:rsidRPr="009678A4">
        <w:rPr>
          <w:rFonts w:cs="Times New Roman"/>
          <w:szCs w:val="28"/>
          <w:lang w:eastAsia="en-US"/>
        </w:rPr>
        <w:t xml:space="preserve">системы </w:t>
      </w:r>
      <w:r w:rsidR="00813D83" w:rsidRPr="009678A4">
        <w:rPr>
          <w:rFonts w:cs="Times New Roman"/>
          <w:szCs w:val="28"/>
          <w:lang w:eastAsia="en-US"/>
        </w:rPr>
        <w:t>«</w:t>
      </w:r>
      <w:r w:rsidRPr="009678A4">
        <w:rPr>
          <w:rFonts w:cs="Times New Roman"/>
          <w:szCs w:val="28"/>
          <w:lang w:eastAsia="en-US"/>
        </w:rPr>
        <w:t xml:space="preserve">Навигатор дополнительного образования </w:t>
      </w:r>
      <w:r w:rsidR="0021042E">
        <w:rPr>
          <w:rFonts w:cs="Times New Roman"/>
          <w:szCs w:val="28"/>
          <w:lang w:eastAsia="en-US"/>
        </w:rPr>
        <w:t>детей Ставропольского края</w:t>
      </w:r>
      <w:r w:rsidR="00A65A3A" w:rsidRPr="009678A4">
        <w:rPr>
          <w:rFonts w:cs="Times New Roman"/>
          <w:szCs w:val="28"/>
          <w:lang w:eastAsia="en-US"/>
        </w:rPr>
        <w:t>»</w:t>
      </w:r>
      <w:r w:rsidRPr="009678A4">
        <w:rPr>
          <w:rFonts w:cs="Times New Roman"/>
          <w:szCs w:val="28"/>
          <w:lang w:eastAsia="en-US"/>
        </w:rPr>
        <w:t xml:space="preserve">. </w:t>
      </w:r>
    </w:p>
    <w:p w:rsidR="004D0146" w:rsidRDefault="004D0146" w:rsidP="00370FA5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szCs w:val="28"/>
          <w:lang w:eastAsia="en-US"/>
        </w:rPr>
      </w:pPr>
      <w:r w:rsidRPr="0021042E">
        <w:rPr>
          <w:rFonts w:cs="Times New Roman"/>
          <w:szCs w:val="28"/>
          <w:lang w:eastAsia="en-US"/>
        </w:rPr>
        <w:t xml:space="preserve">10. Определение числовых значений базовых величин и целевых ориентиров показателей эффективности реализации мероприятий, проводимых в рамках апробации механизмов оказания </w:t>
      </w:r>
      <w:r w:rsidR="0021042E" w:rsidRPr="0021042E">
        <w:rPr>
          <w:rFonts w:cs="Times New Roman"/>
          <w:szCs w:val="28"/>
          <w:lang w:eastAsia="en-US"/>
        </w:rPr>
        <w:t>муниципальных</w:t>
      </w:r>
      <w:r w:rsidRPr="0021042E">
        <w:rPr>
          <w:rFonts w:cs="Times New Roman"/>
          <w:szCs w:val="28"/>
          <w:lang w:eastAsia="en-US"/>
        </w:rPr>
        <w:t xml:space="preserve"> услуг, </w:t>
      </w:r>
      <w:r w:rsidR="00D37E91" w:rsidRPr="0021042E">
        <w:rPr>
          <w:rFonts w:cs="Times New Roman"/>
          <w:szCs w:val="28"/>
          <w:lang w:eastAsia="en-US"/>
        </w:rPr>
        <w:t>указанных в приложени</w:t>
      </w:r>
      <w:r w:rsidR="0021042E" w:rsidRPr="0021042E">
        <w:rPr>
          <w:rFonts w:cs="Times New Roman"/>
          <w:szCs w:val="28"/>
          <w:lang w:eastAsia="en-US"/>
        </w:rPr>
        <w:t>и</w:t>
      </w:r>
      <w:r w:rsidR="00D37E91" w:rsidRPr="0021042E">
        <w:rPr>
          <w:rFonts w:cs="Times New Roman"/>
          <w:szCs w:val="28"/>
          <w:lang w:eastAsia="en-US"/>
        </w:rPr>
        <w:t xml:space="preserve"> № </w:t>
      </w:r>
      <w:r w:rsidR="00FF4D2B" w:rsidRPr="0021042E">
        <w:rPr>
          <w:rFonts w:cs="Times New Roman"/>
          <w:szCs w:val="28"/>
          <w:lang w:eastAsia="en-US"/>
        </w:rPr>
        <w:t>3</w:t>
      </w:r>
      <w:r w:rsidR="00D37E91" w:rsidRPr="0021042E">
        <w:rPr>
          <w:rFonts w:cs="Times New Roman"/>
          <w:szCs w:val="28"/>
          <w:lang w:eastAsia="en-US"/>
        </w:rPr>
        <w:t xml:space="preserve"> к настоящему документу,</w:t>
      </w:r>
      <w:r w:rsidRPr="0021042E">
        <w:rPr>
          <w:rFonts w:cs="Times New Roman"/>
          <w:szCs w:val="28"/>
        </w:rPr>
        <w:t xml:space="preserve"> на территории</w:t>
      </w:r>
      <w:r w:rsidR="00370FA5" w:rsidRPr="00370FA5">
        <w:rPr>
          <w:rFonts w:cs="Times New Roman"/>
          <w:szCs w:val="28"/>
        </w:rPr>
        <w:t xml:space="preserve"> </w:t>
      </w:r>
      <w:r w:rsidR="00370FA5">
        <w:rPr>
          <w:rFonts w:cs="Times New Roman"/>
          <w:szCs w:val="28"/>
        </w:rPr>
        <w:t>Александровского муниципального округа</w:t>
      </w:r>
      <w:r w:rsidR="00370FA5" w:rsidRPr="00370FA5">
        <w:rPr>
          <w:rFonts w:cs="Times New Roman"/>
          <w:szCs w:val="28"/>
        </w:rPr>
        <w:t xml:space="preserve"> </w:t>
      </w:r>
      <w:r w:rsidR="00370FA5">
        <w:rPr>
          <w:rFonts w:cs="Times New Roman"/>
          <w:szCs w:val="28"/>
        </w:rPr>
        <w:t xml:space="preserve">Ставропольского края </w:t>
      </w:r>
      <w:r w:rsidRPr="0021042E">
        <w:rPr>
          <w:rFonts w:cs="Times New Roman"/>
          <w:szCs w:val="28"/>
        </w:rPr>
        <w:t>,</w:t>
      </w:r>
      <w:r w:rsidRPr="0021042E">
        <w:rPr>
          <w:rFonts w:cs="Times New Roman"/>
          <w:szCs w:val="28"/>
          <w:lang w:eastAsia="en-US"/>
        </w:rPr>
        <w:t xml:space="preserve"> осуществляется</w:t>
      </w:r>
      <w:r w:rsidR="00370FA5">
        <w:rPr>
          <w:rFonts w:cs="Times New Roman"/>
          <w:szCs w:val="28"/>
          <w:lang w:eastAsia="en-US"/>
        </w:rPr>
        <w:t xml:space="preserve"> путем </w:t>
      </w:r>
      <w:r w:rsidR="00D37E91">
        <w:rPr>
          <w:rFonts w:cs="Times New Roman"/>
          <w:szCs w:val="28"/>
          <w:lang w:eastAsia="en-US"/>
        </w:rPr>
        <w:t xml:space="preserve">проведения </w:t>
      </w:r>
      <w:proofErr w:type="spellStart"/>
      <w:r w:rsidR="00D37E91" w:rsidRPr="00D37E91">
        <w:t>пофакторного</w:t>
      </w:r>
      <w:proofErr w:type="spellEnd"/>
      <w:r w:rsidR="00D37E91" w:rsidRPr="00D37E91">
        <w:t xml:space="preserve"> анализа уровня конкуренции и зрелости рынка социальных услуг в соответствии с методологи</w:t>
      </w:r>
      <w:r w:rsidR="0065420D">
        <w:t>е</w:t>
      </w:r>
      <w:r w:rsidR="00D37E91" w:rsidRPr="00D37E91">
        <w:t>й, представленной</w:t>
      </w:r>
      <w:r w:rsidR="008E2136">
        <w:t xml:space="preserve"> </w:t>
      </w:r>
      <w:r w:rsidRPr="00350EA1">
        <w:rPr>
          <w:rFonts w:cs="Times New Roman"/>
          <w:szCs w:val="28"/>
          <w:lang w:eastAsia="en-US"/>
        </w:rPr>
        <w:t>Министерством финансов Российской Федерации</w:t>
      </w:r>
      <w:r w:rsidRPr="00EB3FC3">
        <w:rPr>
          <w:rFonts w:cs="Times New Roman"/>
          <w:szCs w:val="28"/>
          <w:lang w:eastAsia="en-US"/>
        </w:rPr>
        <w:t xml:space="preserve"> в срок до </w:t>
      </w:r>
      <w:r w:rsidRPr="0021042E">
        <w:rPr>
          <w:rFonts w:cs="Times New Roman"/>
          <w:szCs w:val="28"/>
          <w:lang w:eastAsia="en-US"/>
        </w:rPr>
        <w:t>1 сентября 202</w:t>
      </w:r>
      <w:r w:rsidR="00EB3FC3" w:rsidRPr="0021042E">
        <w:rPr>
          <w:rFonts w:cs="Times New Roman"/>
          <w:szCs w:val="28"/>
          <w:lang w:eastAsia="en-US"/>
        </w:rPr>
        <w:t>3</w:t>
      </w:r>
      <w:r w:rsidRPr="0021042E">
        <w:rPr>
          <w:rFonts w:cs="Times New Roman"/>
          <w:szCs w:val="28"/>
          <w:lang w:eastAsia="en-US"/>
        </w:rPr>
        <w:t xml:space="preserve"> года.</w:t>
      </w:r>
    </w:p>
    <w:p w:rsidR="0021042E" w:rsidRDefault="00C52EBE" w:rsidP="00013C6B">
      <w:pPr>
        <w:spacing w:line="240" w:lineRule="auto"/>
        <w:ind w:firstLine="709"/>
        <w:rPr>
          <w:rFonts w:cs="Times New Roman"/>
          <w:bCs/>
          <w:iCs/>
          <w:sz w:val="18"/>
          <w:szCs w:val="18"/>
        </w:rPr>
      </w:pPr>
      <w:r>
        <w:rPr>
          <w:rFonts w:cs="Times New Roman"/>
          <w:szCs w:val="28"/>
          <w:lang w:eastAsia="en-US"/>
        </w:rPr>
        <w:t>1</w:t>
      </w:r>
      <w:r w:rsidR="0021042E">
        <w:rPr>
          <w:rFonts w:cs="Times New Roman"/>
          <w:szCs w:val="28"/>
          <w:lang w:eastAsia="en-US"/>
        </w:rPr>
        <w:t>1</w:t>
      </w:r>
      <w:r w:rsidR="00EB3FC3" w:rsidRPr="00EB3FC3">
        <w:rPr>
          <w:rFonts w:cs="Times New Roman"/>
          <w:szCs w:val="28"/>
          <w:lang w:eastAsia="en-US"/>
        </w:rPr>
        <w:t xml:space="preserve">. </w:t>
      </w:r>
      <w:proofErr w:type="gramStart"/>
      <w:r w:rsidR="00EB3FC3" w:rsidRPr="00EB3FC3">
        <w:rPr>
          <w:rFonts w:cs="Times New Roman"/>
          <w:szCs w:val="28"/>
          <w:lang w:eastAsia="en-US"/>
        </w:rPr>
        <w:t>Контроль за</w:t>
      </w:r>
      <w:proofErr w:type="gramEnd"/>
      <w:r w:rsidR="00EB3FC3" w:rsidRPr="00EB3FC3">
        <w:rPr>
          <w:rFonts w:cs="Times New Roman"/>
          <w:szCs w:val="28"/>
          <w:lang w:eastAsia="en-US"/>
        </w:rPr>
        <w:t xml:space="preserve"> исполнением настоящего постановления</w:t>
      </w:r>
      <w:r w:rsidR="00DC2A66">
        <w:rPr>
          <w:rFonts w:cs="Times New Roman"/>
          <w:szCs w:val="28"/>
          <w:lang w:eastAsia="en-US"/>
        </w:rPr>
        <w:t xml:space="preserve"> </w:t>
      </w:r>
      <w:r w:rsidR="00EB3FC3" w:rsidRPr="00EB3FC3">
        <w:rPr>
          <w:rFonts w:cs="Times New Roman"/>
          <w:szCs w:val="28"/>
          <w:lang w:eastAsia="en-US"/>
        </w:rPr>
        <w:t xml:space="preserve">возложить на </w:t>
      </w:r>
      <w:r w:rsidR="00013C6B">
        <w:rPr>
          <w:rFonts w:cs="Times New Roman"/>
          <w:szCs w:val="28"/>
          <w:lang w:eastAsia="en-US"/>
        </w:rPr>
        <w:t>заместителя главы Администрации Александровского муниципального округа по социальным вопросам Гераси</w:t>
      </w:r>
      <w:r w:rsidR="00E252CF">
        <w:rPr>
          <w:rFonts w:cs="Times New Roman"/>
          <w:szCs w:val="28"/>
          <w:lang w:eastAsia="en-US"/>
        </w:rPr>
        <w:t>мову Н.И.</w:t>
      </w:r>
    </w:p>
    <w:p w:rsidR="0021042E" w:rsidRDefault="0021042E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12.</w:t>
      </w:r>
      <w:r>
        <w:rPr>
          <w:color w:val="000000"/>
          <w:szCs w:val="28"/>
        </w:rPr>
        <w:t>Распространить действие настоящего постановления на все правоотношения, возникшие с 31 января 2023 года.</w:t>
      </w:r>
    </w:p>
    <w:p w:rsidR="0021042E" w:rsidRDefault="0021042E" w:rsidP="0021042E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13. Настоящее постановление вступает в силу со дня его подписания.</w:t>
      </w:r>
    </w:p>
    <w:p w:rsidR="003156C3" w:rsidRDefault="003156C3" w:rsidP="0021042E">
      <w:pPr>
        <w:spacing w:line="240" w:lineRule="auto"/>
        <w:rPr>
          <w:rFonts w:cs="Times New Roman"/>
          <w:szCs w:val="28"/>
          <w:lang w:eastAsia="en-US"/>
        </w:rPr>
      </w:pPr>
    </w:p>
    <w:p w:rsidR="003156C3" w:rsidRDefault="003156C3" w:rsidP="0021042E">
      <w:pPr>
        <w:spacing w:line="240" w:lineRule="auto"/>
        <w:rPr>
          <w:rFonts w:cs="Times New Roman"/>
          <w:szCs w:val="28"/>
          <w:lang w:eastAsia="en-US"/>
        </w:rPr>
      </w:pPr>
    </w:p>
    <w:p w:rsidR="00E252CF" w:rsidRDefault="00E252CF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szCs w:val="28"/>
          <w:lang w:eastAsia="en-US"/>
        </w:rPr>
      </w:pPr>
    </w:p>
    <w:p w:rsidR="00E252CF" w:rsidRDefault="00E252CF" w:rsidP="00713FB3">
      <w:pPr>
        <w:tabs>
          <w:tab w:val="left" w:pos="709"/>
        </w:tabs>
        <w:spacing w:line="240" w:lineRule="auto"/>
        <w:jc w:val="left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Глава Администрации</w:t>
      </w:r>
    </w:p>
    <w:p w:rsidR="00E252CF" w:rsidRDefault="00E252CF" w:rsidP="00713FB3">
      <w:pPr>
        <w:tabs>
          <w:tab w:val="left" w:pos="709"/>
        </w:tabs>
        <w:spacing w:line="240" w:lineRule="auto"/>
        <w:jc w:val="left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 xml:space="preserve">Александровского </w:t>
      </w:r>
    </w:p>
    <w:p w:rsidR="00E252CF" w:rsidRDefault="00E252CF" w:rsidP="00713FB3">
      <w:pPr>
        <w:tabs>
          <w:tab w:val="left" w:pos="709"/>
          <w:tab w:val="left" w:pos="6856"/>
        </w:tabs>
        <w:spacing w:line="240" w:lineRule="auto"/>
        <w:jc w:val="left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 xml:space="preserve">муниципального округа </w:t>
      </w:r>
      <w:r w:rsidR="00713FB3">
        <w:rPr>
          <w:rFonts w:cs="Times New Roman"/>
          <w:szCs w:val="28"/>
          <w:lang w:eastAsia="en-US"/>
        </w:rPr>
        <w:tab/>
        <w:t>Маковская Л.А</w:t>
      </w:r>
    </w:p>
    <w:p w:rsidR="00E252CF" w:rsidRDefault="00E252CF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szCs w:val="28"/>
          <w:lang w:eastAsia="en-US"/>
        </w:rPr>
      </w:pPr>
    </w:p>
    <w:p w:rsidR="00E252CF" w:rsidRDefault="00E252CF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szCs w:val="28"/>
          <w:lang w:eastAsia="en-US"/>
        </w:rPr>
      </w:pPr>
    </w:p>
    <w:p w:rsidR="00E252CF" w:rsidRDefault="00E252CF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szCs w:val="28"/>
          <w:lang w:eastAsia="en-US"/>
        </w:rPr>
      </w:pPr>
    </w:p>
    <w:p w:rsidR="00E252CF" w:rsidRDefault="00E252CF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szCs w:val="28"/>
          <w:lang w:eastAsia="en-US"/>
        </w:rPr>
      </w:pPr>
    </w:p>
    <w:p w:rsidR="00713FB3" w:rsidRDefault="00713FB3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szCs w:val="28"/>
          <w:lang w:eastAsia="en-US"/>
        </w:rPr>
      </w:pPr>
    </w:p>
    <w:p w:rsidR="00713FB3" w:rsidRDefault="00713FB3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szCs w:val="28"/>
          <w:lang w:eastAsia="en-US"/>
        </w:rPr>
      </w:pPr>
    </w:p>
    <w:p w:rsidR="00713FB3" w:rsidRDefault="00713FB3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szCs w:val="28"/>
          <w:lang w:eastAsia="en-US"/>
        </w:rPr>
      </w:pPr>
    </w:p>
    <w:p w:rsidR="00713FB3" w:rsidRDefault="00713FB3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szCs w:val="28"/>
          <w:lang w:eastAsia="en-US"/>
        </w:rPr>
      </w:pPr>
    </w:p>
    <w:p w:rsidR="00E252CF" w:rsidRDefault="00E252CF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szCs w:val="28"/>
          <w:lang w:eastAsia="en-US"/>
        </w:rPr>
      </w:pPr>
    </w:p>
    <w:p w:rsidR="00E252CF" w:rsidRDefault="00E252CF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szCs w:val="28"/>
          <w:lang w:eastAsia="en-US"/>
        </w:rPr>
      </w:pPr>
    </w:p>
    <w:p w:rsidR="00E252CF" w:rsidRDefault="00E252CF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szCs w:val="28"/>
          <w:lang w:eastAsia="en-US"/>
        </w:rPr>
      </w:pPr>
    </w:p>
    <w:p w:rsidR="00E252CF" w:rsidRDefault="00E252CF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szCs w:val="28"/>
          <w:lang w:eastAsia="en-US"/>
        </w:rPr>
      </w:pPr>
    </w:p>
    <w:p w:rsidR="00E252CF" w:rsidRDefault="00E252CF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szCs w:val="28"/>
          <w:lang w:eastAsia="en-US"/>
        </w:rPr>
      </w:pPr>
    </w:p>
    <w:p w:rsidR="0065420D" w:rsidRPr="006E7471" w:rsidRDefault="0065420D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bCs/>
          <w:szCs w:val="28"/>
        </w:rPr>
      </w:pPr>
      <w:r w:rsidRPr="006E7471">
        <w:rPr>
          <w:rFonts w:cs="Times New Roman"/>
          <w:bCs/>
          <w:szCs w:val="28"/>
        </w:rPr>
        <w:t>ПРИЛОЖЕНИЕ № 1</w:t>
      </w:r>
    </w:p>
    <w:p w:rsidR="0065420D" w:rsidRDefault="0065420D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bCs/>
          <w:szCs w:val="28"/>
        </w:rPr>
      </w:pPr>
      <w:r w:rsidRPr="006E7471">
        <w:rPr>
          <w:rFonts w:cs="Times New Roman"/>
          <w:bCs/>
          <w:szCs w:val="28"/>
        </w:rPr>
        <w:t xml:space="preserve">к </w:t>
      </w:r>
      <w:r w:rsidR="0021042E">
        <w:rPr>
          <w:rFonts w:cs="Times New Roman"/>
          <w:bCs/>
          <w:szCs w:val="28"/>
        </w:rPr>
        <w:t>постановлению</w:t>
      </w:r>
      <w:r w:rsidR="00370FA5">
        <w:rPr>
          <w:rFonts w:cs="Times New Roman"/>
          <w:bCs/>
          <w:szCs w:val="28"/>
        </w:rPr>
        <w:t xml:space="preserve"> </w:t>
      </w:r>
      <w:r w:rsidR="0021042E">
        <w:rPr>
          <w:rFonts w:cs="Times New Roman"/>
          <w:bCs/>
          <w:szCs w:val="28"/>
        </w:rPr>
        <w:t>администрации</w:t>
      </w:r>
    </w:p>
    <w:p w:rsidR="0021042E" w:rsidRDefault="00370FA5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bCs/>
          <w:szCs w:val="28"/>
        </w:rPr>
      </w:pPr>
      <w:r w:rsidRPr="00370FA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Александровского муниципального округа</w:t>
      </w:r>
      <w:r w:rsidRPr="00370FA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Ставропольского края</w:t>
      </w:r>
    </w:p>
    <w:p w:rsidR="0021042E" w:rsidRPr="006E7471" w:rsidRDefault="0021042E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bCs/>
          <w:szCs w:val="28"/>
        </w:rPr>
      </w:pPr>
    </w:p>
    <w:p w:rsidR="0065420D" w:rsidRDefault="0065420D" w:rsidP="0021042E">
      <w:pPr>
        <w:tabs>
          <w:tab w:val="left" w:pos="709"/>
        </w:tabs>
        <w:spacing w:line="240" w:lineRule="auto"/>
        <w:ind w:left="5670"/>
        <w:jc w:val="center"/>
        <w:rPr>
          <w:rFonts w:cs="Times New Roman"/>
          <w:b/>
          <w:szCs w:val="28"/>
        </w:rPr>
      </w:pPr>
      <w:r w:rsidRPr="006E7471">
        <w:rPr>
          <w:rFonts w:cs="Times New Roman"/>
          <w:bCs/>
          <w:szCs w:val="28"/>
        </w:rPr>
        <w:t>от __________2023 № ______</w:t>
      </w:r>
    </w:p>
    <w:p w:rsidR="0065420D" w:rsidRDefault="0065420D" w:rsidP="006E7471">
      <w:pPr>
        <w:spacing w:line="336" w:lineRule="auto"/>
        <w:jc w:val="center"/>
        <w:rPr>
          <w:rFonts w:cs="Times New Roman"/>
          <w:szCs w:val="28"/>
          <w:lang w:eastAsia="en-US"/>
        </w:rPr>
      </w:pPr>
    </w:p>
    <w:p w:rsidR="0021042E" w:rsidRDefault="0021042E" w:rsidP="0021042E">
      <w:pPr>
        <w:spacing w:line="240" w:lineRule="exact"/>
        <w:jc w:val="center"/>
        <w:rPr>
          <w:color w:val="000000"/>
          <w:szCs w:val="28"/>
        </w:rPr>
      </w:pPr>
      <w:r>
        <w:rPr>
          <w:color w:val="000000"/>
          <w:szCs w:val="28"/>
        </w:rPr>
        <w:t>ПЕРЕЧЕНЬ</w:t>
      </w:r>
    </w:p>
    <w:p w:rsidR="0021042E" w:rsidRDefault="0021042E" w:rsidP="0021042E">
      <w:pPr>
        <w:spacing w:line="240" w:lineRule="exact"/>
        <w:jc w:val="center"/>
        <w:rPr>
          <w:color w:val="000000"/>
          <w:szCs w:val="28"/>
        </w:rPr>
      </w:pPr>
    </w:p>
    <w:p w:rsidR="0021042E" w:rsidRDefault="0021042E" w:rsidP="0021042E">
      <w:pPr>
        <w:spacing w:line="240" w:lineRule="exact"/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муниципальных</w:t>
      </w:r>
      <w:r w:rsidRPr="00576357">
        <w:rPr>
          <w:szCs w:val="28"/>
          <w:lang w:eastAsia="en-US"/>
        </w:rPr>
        <w:t xml:space="preserve"> услуг, в отношении которых осуществляется апробация предусмотренного пунктом 1 части 2 статьи 9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 способа отбора исполнителей услуг</w:t>
      </w:r>
    </w:p>
    <w:p w:rsidR="0021042E" w:rsidRDefault="0021042E" w:rsidP="0021042E">
      <w:pPr>
        <w:jc w:val="center"/>
        <w:rPr>
          <w:szCs w:val="28"/>
          <w:lang w:eastAsia="en-US"/>
        </w:rPr>
      </w:pPr>
    </w:p>
    <w:tbl>
      <w:tblPr>
        <w:tblStyle w:val="a4"/>
        <w:tblW w:w="0" w:type="auto"/>
        <w:tblLook w:val="04A0"/>
      </w:tblPr>
      <w:tblGrid>
        <w:gridCol w:w="594"/>
        <w:gridCol w:w="2991"/>
        <w:gridCol w:w="2995"/>
        <w:gridCol w:w="2765"/>
      </w:tblGrid>
      <w:tr w:rsidR="0021042E" w:rsidTr="0021042E">
        <w:tc>
          <w:tcPr>
            <w:tcW w:w="594" w:type="dxa"/>
          </w:tcPr>
          <w:p w:rsidR="0021042E" w:rsidRDefault="0021042E" w:rsidP="0006037D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  <w:szCs w:val="28"/>
              </w:rPr>
              <w:t>п</w:t>
            </w:r>
            <w:proofErr w:type="spellEnd"/>
            <w:proofErr w:type="gramEnd"/>
            <w:r>
              <w:rPr>
                <w:color w:val="000000"/>
                <w:szCs w:val="28"/>
              </w:rPr>
              <w:t>/</w:t>
            </w:r>
            <w:proofErr w:type="spellStart"/>
            <w:r>
              <w:rPr>
                <w:color w:val="000000"/>
                <w:szCs w:val="28"/>
              </w:rPr>
              <w:t>п</w:t>
            </w:r>
            <w:proofErr w:type="spellEnd"/>
          </w:p>
        </w:tc>
        <w:tc>
          <w:tcPr>
            <w:tcW w:w="2991" w:type="dxa"/>
          </w:tcPr>
          <w:p w:rsidR="0021042E" w:rsidRDefault="0021042E" w:rsidP="0006037D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муниципальной услуги в социальной сфере</w:t>
            </w:r>
          </w:p>
        </w:tc>
        <w:tc>
          <w:tcPr>
            <w:tcW w:w="2995" w:type="dxa"/>
          </w:tcPr>
          <w:p w:rsidR="0021042E" w:rsidRDefault="0021042E" w:rsidP="0006037D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Уникальный номер реестровой записи общероссийского базового (отраслевого) перечня (классификатора) государственных и муниципальных услуг, оказываемых физическим лицам</w:t>
            </w:r>
          </w:p>
        </w:tc>
        <w:tc>
          <w:tcPr>
            <w:tcW w:w="2765" w:type="dxa"/>
          </w:tcPr>
          <w:p w:rsidR="0021042E" w:rsidRDefault="0021042E" w:rsidP="0006037D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органа местного самоуправления, осуществляющего организацию оказания муниципальной услуги в социальной сфере</w:t>
            </w:r>
          </w:p>
        </w:tc>
      </w:tr>
      <w:tr w:rsidR="0021042E" w:rsidTr="0021042E">
        <w:tc>
          <w:tcPr>
            <w:tcW w:w="594" w:type="dxa"/>
          </w:tcPr>
          <w:p w:rsidR="0021042E" w:rsidRDefault="0021042E" w:rsidP="0006037D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2991" w:type="dxa"/>
          </w:tcPr>
          <w:p w:rsidR="0021042E" w:rsidRDefault="0021042E" w:rsidP="0006037D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2995" w:type="dxa"/>
          </w:tcPr>
          <w:p w:rsidR="0021042E" w:rsidRDefault="0021042E" w:rsidP="0006037D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</w:p>
        </w:tc>
        <w:tc>
          <w:tcPr>
            <w:tcW w:w="2765" w:type="dxa"/>
          </w:tcPr>
          <w:p w:rsidR="0021042E" w:rsidRDefault="0021042E" w:rsidP="0006037D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</w:p>
        </w:tc>
      </w:tr>
      <w:tr w:rsidR="00424E00" w:rsidTr="0021042E">
        <w:tc>
          <w:tcPr>
            <w:tcW w:w="594" w:type="dxa"/>
          </w:tcPr>
          <w:p w:rsidR="00424E00" w:rsidRDefault="00424E00" w:rsidP="0006037D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1.</w:t>
            </w:r>
          </w:p>
        </w:tc>
        <w:tc>
          <w:tcPr>
            <w:tcW w:w="2991" w:type="dxa"/>
          </w:tcPr>
          <w:p w:rsidR="00424E00" w:rsidRDefault="00424E00" w:rsidP="0006037D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>
              <w:rPr>
                <w:color w:val="000000"/>
                <w:szCs w:val="28"/>
              </w:rPr>
              <w:t>общеразвивающих</w:t>
            </w:r>
            <w:proofErr w:type="spellEnd"/>
            <w:r>
              <w:rPr>
                <w:color w:val="000000"/>
                <w:szCs w:val="28"/>
              </w:rPr>
              <w:t xml:space="preserve"> програм</w:t>
            </w:r>
            <w:proofErr w:type="gramStart"/>
            <w:r>
              <w:rPr>
                <w:color w:val="000000"/>
                <w:szCs w:val="28"/>
              </w:rPr>
              <w:t>м(</w:t>
            </w:r>
            <w:proofErr w:type="gramEnd"/>
            <w:r>
              <w:rPr>
                <w:color w:val="000000"/>
                <w:szCs w:val="28"/>
              </w:rPr>
              <w:t xml:space="preserve"> художественная направленность) </w:t>
            </w:r>
          </w:p>
        </w:tc>
        <w:tc>
          <w:tcPr>
            <w:tcW w:w="2995" w:type="dxa"/>
          </w:tcPr>
          <w:p w:rsidR="00424E00" w:rsidRDefault="00424E00" w:rsidP="00424E00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779"/>
            </w:tblGrid>
            <w:tr w:rsidR="00424E00">
              <w:trPr>
                <w:trHeight w:val="294"/>
              </w:trPr>
              <w:tc>
                <w:tcPr>
                  <w:tcW w:w="0" w:type="auto"/>
                </w:tcPr>
                <w:p w:rsidR="00424E00" w:rsidRDefault="00424E00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8042000.99.0.Б Б52АЕ76000</w:t>
                  </w:r>
                </w:p>
              </w:tc>
            </w:tr>
          </w:tbl>
          <w:p w:rsidR="00424E00" w:rsidRDefault="00424E00" w:rsidP="0006037D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765" w:type="dxa"/>
          </w:tcPr>
          <w:p w:rsidR="00424E00" w:rsidRDefault="00424E00">
            <w:r w:rsidRPr="00FB255C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FB255C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424E00" w:rsidTr="0021042E">
        <w:tc>
          <w:tcPr>
            <w:tcW w:w="594" w:type="dxa"/>
          </w:tcPr>
          <w:p w:rsidR="00424E00" w:rsidRDefault="00424E00" w:rsidP="0006037D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2.</w:t>
            </w:r>
          </w:p>
        </w:tc>
        <w:tc>
          <w:tcPr>
            <w:tcW w:w="2991" w:type="dxa"/>
          </w:tcPr>
          <w:p w:rsidR="00424E00" w:rsidRDefault="00424E00" w:rsidP="0006037D">
            <w:pPr>
              <w:rPr>
                <w:color w:val="000000"/>
                <w:szCs w:val="28"/>
              </w:rPr>
            </w:pPr>
            <w:r w:rsidRPr="00584F96">
              <w:rPr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584F96">
              <w:rPr>
                <w:color w:val="000000"/>
                <w:szCs w:val="28"/>
              </w:rPr>
              <w:t>общеразвивающих</w:t>
            </w:r>
            <w:proofErr w:type="spellEnd"/>
            <w:r w:rsidRPr="00584F96">
              <w:rPr>
                <w:color w:val="000000"/>
                <w:szCs w:val="28"/>
              </w:rPr>
              <w:t xml:space="preserve"> программ</w:t>
            </w:r>
            <w:r>
              <w:rPr>
                <w:color w:val="000000"/>
                <w:szCs w:val="28"/>
              </w:rPr>
              <w:t xml:space="preserve"> (</w:t>
            </w:r>
            <w:proofErr w:type="spellStart"/>
            <w:r>
              <w:rPr>
                <w:color w:val="000000"/>
                <w:szCs w:val="28"/>
              </w:rPr>
              <w:t>фезкультурно-спортивная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lastRenderedPageBreak/>
              <w:t>направленность)</w:t>
            </w:r>
          </w:p>
        </w:tc>
        <w:tc>
          <w:tcPr>
            <w:tcW w:w="2995" w:type="dxa"/>
          </w:tcPr>
          <w:p w:rsidR="00424E00" w:rsidRDefault="00424E00" w:rsidP="00424E00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779"/>
            </w:tblGrid>
            <w:tr w:rsidR="00424E00">
              <w:trPr>
                <w:trHeight w:val="294"/>
              </w:trPr>
              <w:tc>
                <w:tcPr>
                  <w:tcW w:w="0" w:type="auto"/>
                </w:tcPr>
                <w:p w:rsidR="00424E00" w:rsidRDefault="00424E00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8042000.99.0.Б Б52АЕ52000</w:t>
                  </w:r>
                </w:p>
              </w:tc>
            </w:tr>
          </w:tbl>
          <w:p w:rsidR="00424E00" w:rsidRDefault="00424E00" w:rsidP="0006037D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765" w:type="dxa"/>
          </w:tcPr>
          <w:p w:rsidR="00424E00" w:rsidRDefault="00424E00">
            <w:r w:rsidRPr="00FB255C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FB255C">
              <w:rPr>
                <w:rFonts w:cs="Times New Roman"/>
                <w:sz w:val="24"/>
                <w:szCs w:val="24"/>
              </w:rPr>
              <w:t xml:space="preserve">Александровского муниципального округа Ставропольского края, Отдел образования администрации </w:t>
            </w:r>
            <w:r w:rsidRPr="00FB255C">
              <w:rPr>
                <w:rFonts w:cs="Times New Roman"/>
                <w:sz w:val="24"/>
                <w:szCs w:val="24"/>
              </w:rPr>
              <w:lastRenderedPageBreak/>
              <w:t>Александровского муниципального округа</w:t>
            </w:r>
          </w:p>
        </w:tc>
      </w:tr>
      <w:tr w:rsidR="00424E00" w:rsidTr="0021042E">
        <w:tc>
          <w:tcPr>
            <w:tcW w:w="594" w:type="dxa"/>
          </w:tcPr>
          <w:p w:rsidR="00424E00" w:rsidRDefault="00424E00" w:rsidP="0006037D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3.</w:t>
            </w:r>
          </w:p>
        </w:tc>
        <w:tc>
          <w:tcPr>
            <w:tcW w:w="2991" w:type="dxa"/>
          </w:tcPr>
          <w:p w:rsidR="00424E00" w:rsidRDefault="00424E00" w:rsidP="00BA7054">
            <w:pPr>
              <w:rPr>
                <w:color w:val="000000"/>
                <w:szCs w:val="28"/>
              </w:rPr>
            </w:pPr>
            <w:r w:rsidRPr="00584F96">
              <w:rPr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584F96">
              <w:rPr>
                <w:color w:val="000000"/>
                <w:szCs w:val="28"/>
              </w:rPr>
              <w:t>общеразвивающих</w:t>
            </w:r>
            <w:proofErr w:type="spellEnd"/>
            <w:r w:rsidRPr="00584F96">
              <w:rPr>
                <w:color w:val="000000"/>
                <w:szCs w:val="28"/>
              </w:rPr>
              <w:t xml:space="preserve"> программ</w:t>
            </w:r>
            <w:r>
              <w:rPr>
                <w:color w:val="000000"/>
                <w:szCs w:val="28"/>
              </w:rPr>
              <w:t xml:space="preserve"> (социально-педагогическая направленность)</w:t>
            </w:r>
          </w:p>
        </w:tc>
        <w:tc>
          <w:tcPr>
            <w:tcW w:w="2995" w:type="dxa"/>
          </w:tcPr>
          <w:p w:rsidR="00035D01" w:rsidRDefault="00035D01" w:rsidP="00035D01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779"/>
            </w:tblGrid>
            <w:tr w:rsidR="00035D01">
              <w:trPr>
                <w:trHeight w:val="292"/>
              </w:trPr>
              <w:tc>
                <w:tcPr>
                  <w:tcW w:w="0" w:type="auto"/>
                </w:tcPr>
                <w:p w:rsidR="00035D01" w:rsidRDefault="00035D01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8042000.99.0.Б Б52АЖ24000</w:t>
                  </w:r>
                </w:p>
              </w:tc>
            </w:tr>
          </w:tbl>
          <w:p w:rsidR="00424E00" w:rsidRDefault="00424E00" w:rsidP="0006037D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765" w:type="dxa"/>
          </w:tcPr>
          <w:p w:rsidR="00424E00" w:rsidRDefault="00424E00">
            <w:r w:rsidRPr="00FB255C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FB255C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424E00" w:rsidTr="0021042E">
        <w:tc>
          <w:tcPr>
            <w:tcW w:w="594" w:type="dxa"/>
          </w:tcPr>
          <w:p w:rsidR="00424E00" w:rsidRDefault="00424E00" w:rsidP="00C71CD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</w:p>
        </w:tc>
        <w:tc>
          <w:tcPr>
            <w:tcW w:w="2991" w:type="dxa"/>
          </w:tcPr>
          <w:p w:rsidR="00424E00" w:rsidRDefault="00424E00" w:rsidP="00424E00">
            <w:pPr>
              <w:rPr>
                <w:color w:val="000000"/>
                <w:szCs w:val="28"/>
              </w:rPr>
            </w:pPr>
            <w:r w:rsidRPr="00584F96">
              <w:rPr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584F96">
              <w:rPr>
                <w:color w:val="000000"/>
                <w:szCs w:val="28"/>
              </w:rPr>
              <w:t>общеразвивающих</w:t>
            </w:r>
            <w:proofErr w:type="spellEnd"/>
            <w:r w:rsidRPr="00584F96">
              <w:rPr>
                <w:color w:val="000000"/>
                <w:szCs w:val="28"/>
              </w:rPr>
              <w:t xml:space="preserve"> программ</w:t>
            </w:r>
            <w:r>
              <w:rPr>
                <w:color w:val="000000"/>
                <w:szCs w:val="28"/>
              </w:rPr>
              <w:t xml:space="preserve"> (естественнонаучная  направленность)</w:t>
            </w:r>
          </w:p>
        </w:tc>
        <w:tc>
          <w:tcPr>
            <w:tcW w:w="2995" w:type="dxa"/>
          </w:tcPr>
          <w:p w:rsidR="00035D01" w:rsidRDefault="00035D01" w:rsidP="00035D01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779"/>
            </w:tblGrid>
            <w:tr w:rsidR="00035D01">
              <w:trPr>
                <w:trHeight w:val="292"/>
              </w:trPr>
              <w:tc>
                <w:tcPr>
                  <w:tcW w:w="0" w:type="auto"/>
                </w:tcPr>
                <w:p w:rsidR="00035D01" w:rsidRDefault="00035D01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8042000.99.0.Б Б52АЕ28000</w:t>
                  </w:r>
                </w:p>
              </w:tc>
            </w:tr>
          </w:tbl>
          <w:p w:rsidR="00424E00" w:rsidRDefault="00424E00" w:rsidP="00C71CD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765" w:type="dxa"/>
          </w:tcPr>
          <w:p w:rsidR="00424E00" w:rsidRDefault="00424E00">
            <w:r w:rsidRPr="00FB255C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FB255C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2F173D" w:rsidTr="0021042E">
        <w:tc>
          <w:tcPr>
            <w:tcW w:w="594" w:type="dxa"/>
          </w:tcPr>
          <w:p w:rsidR="002F173D" w:rsidRDefault="002F173D" w:rsidP="000F347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>
              <w:rPr>
                <w:color w:val="000000"/>
                <w:szCs w:val="28"/>
              </w:rPr>
              <w:t>.</w:t>
            </w:r>
          </w:p>
        </w:tc>
        <w:tc>
          <w:tcPr>
            <w:tcW w:w="2991" w:type="dxa"/>
          </w:tcPr>
          <w:p w:rsidR="002F173D" w:rsidRDefault="002F173D" w:rsidP="002F173D">
            <w:pPr>
              <w:rPr>
                <w:color w:val="000000"/>
                <w:szCs w:val="28"/>
              </w:rPr>
            </w:pPr>
            <w:r w:rsidRPr="00584F96">
              <w:rPr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584F96">
              <w:rPr>
                <w:color w:val="000000"/>
                <w:szCs w:val="28"/>
              </w:rPr>
              <w:t>общеразвивающих</w:t>
            </w:r>
            <w:proofErr w:type="spellEnd"/>
            <w:r w:rsidRPr="00584F96">
              <w:rPr>
                <w:color w:val="000000"/>
                <w:szCs w:val="28"/>
              </w:rPr>
              <w:t xml:space="preserve"> программ</w:t>
            </w:r>
            <w:r>
              <w:rPr>
                <w:color w:val="000000"/>
                <w:szCs w:val="28"/>
              </w:rPr>
              <w:t xml:space="preserve"> (</w:t>
            </w:r>
            <w:r>
              <w:rPr>
                <w:color w:val="000000"/>
                <w:szCs w:val="28"/>
              </w:rPr>
              <w:t>туристско-краеведческая направленность</w:t>
            </w:r>
            <w:proofErr w:type="gramStart"/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)</w:t>
            </w:r>
            <w:proofErr w:type="gramEnd"/>
          </w:p>
        </w:tc>
        <w:tc>
          <w:tcPr>
            <w:tcW w:w="2995" w:type="dxa"/>
          </w:tcPr>
          <w:p w:rsidR="002F173D" w:rsidRDefault="002F173D" w:rsidP="000F347A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779"/>
            </w:tblGrid>
            <w:tr w:rsidR="002F173D" w:rsidTr="000F347A">
              <w:trPr>
                <w:trHeight w:val="292"/>
              </w:trPr>
              <w:tc>
                <w:tcPr>
                  <w:tcW w:w="0" w:type="auto"/>
                </w:tcPr>
                <w:p w:rsidR="002F173D" w:rsidRDefault="002F173D" w:rsidP="002F173D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8042000.99.0.Б Б</w:t>
                  </w:r>
                  <w:r>
                    <w:rPr>
                      <w:sz w:val="23"/>
                      <w:szCs w:val="23"/>
                    </w:rPr>
                    <w:t>АЖ000000</w:t>
                  </w:r>
                </w:p>
              </w:tc>
            </w:tr>
          </w:tbl>
          <w:p w:rsidR="002F173D" w:rsidRDefault="002F173D" w:rsidP="000F347A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765" w:type="dxa"/>
          </w:tcPr>
          <w:p w:rsidR="002F173D" w:rsidRDefault="002F173D" w:rsidP="000F347A">
            <w:r w:rsidRPr="00FB255C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FB255C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2F173D" w:rsidTr="0021042E">
        <w:tc>
          <w:tcPr>
            <w:tcW w:w="594" w:type="dxa"/>
          </w:tcPr>
          <w:p w:rsidR="002F173D" w:rsidRDefault="002F173D" w:rsidP="000F347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</w:t>
            </w:r>
            <w:r>
              <w:rPr>
                <w:color w:val="000000"/>
                <w:szCs w:val="28"/>
              </w:rPr>
              <w:t>.</w:t>
            </w:r>
          </w:p>
        </w:tc>
        <w:tc>
          <w:tcPr>
            <w:tcW w:w="2991" w:type="dxa"/>
          </w:tcPr>
          <w:p w:rsidR="002F173D" w:rsidRDefault="002F173D" w:rsidP="002F173D">
            <w:pPr>
              <w:rPr>
                <w:color w:val="000000"/>
                <w:szCs w:val="28"/>
              </w:rPr>
            </w:pPr>
            <w:r w:rsidRPr="00584F96">
              <w:rPr>
                <w:color w:val="000000"/>
                <w:szCs w:val="28"/>
              </w:rPr>
              <w:t xml:space="preserve">Реализация дополнительных </w:t>
            </w:r>
            <w:proofErr w:type="spellStart"/>
            <w:r w:rsidRPr="00584F96">
              <w:rPr>
                <w:color w:val="000000"/>
                <w:szCs w:val="28"/>
              </w:rPr>
              <w:t>общеразвивающих</w:t>
            </w:r>
            <w:proofErr w:type="spellEnd"/>
            <w:r w:rsidRPr="00584F96">
              <w:rPr>
                <w:color w:val="000000"/>
                <w:szCs w:val="28"/>
              </w:rPr>
              <w:t xml:space="preserve"> программ</w:t>
            </w:r>
            <w:r>
              <w:rPr>
                <w:color w:val="000000"/>
                <w:szCs w:val="28"/>
              </w:rPr>
              <w:t xml:space="preserve"> (</w:t>
            </w:r>
            <w:r>
              <w:rPr>
                <w:color w:val="000000"/>
                <w:szCs w:val="28"/>
              </w:rPr>
              <w:t xml:space="preserve">техническая </w:t>
            </w:r>
            <w:r>
              <w:rPr>
                <w:color w:val="000000"/>
                <w:szCs w:val="28"/>
              </w:rPr>
              <w:t xml:space="preserve">  направленность)</w:t>
            </w:r>
          </w:p>
        </w:tc>
        <w:tc>
          <w:tcPr>
            <w:tcW w:w="2995" w:type="dxa"/>
          </w:tcPr>
          <w:p w:rsidR="002F173D" w:rsidRDefault="002F173D" w:rsidP="000F347A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779"/>
            </w:tblGrid>
            <w:tr w:rsidR="002F173D" w:rsidTr="000F347A">
              <w:trPr>
                <w:trHeight w:val="292"/>
              </w:trPr>
              <w:tc>
                <w:tcPr>
                  <w:tcW w:w="0" w:type="auto"/>
                </w:tcPr>
                <w:p w:rsidR="002F173D" w:rsidRDefault="002F173D" w:rsidP="000F347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8042000.99.0.Б Б52АЕ</w:t>
                  </w:r>
                  <w:r>
                    <w:rPr>
                      <w:sz w:val="23"/>
                      <w:szCs w:val="23"/>
                    </w:rPr>
                    <w:t>04</w:t>
                  </w:r>
                  <w:r>
                    <w:rPr>
                      <w:sz w:val="23"/>
                      <w:szCs w:val="23"/>
                    </w:rPr>
                    <w:t>000</w:t>
                  </w:r>
                </w:p>
              </w:tc>
            </w:tr>
          </w:tbl>
          <w:p w:rsidR="002F173D" w:rsidRDefault="002F173D" w:rsidP="000F347A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765" w:type="dxa"/>
          </w:tcPr>
          <w:p w:rsidR="002F173D" w:rsidRDefault="002F173D" w:rsidP="000F347A">
            <w:r w:rsidRPr="00FB255C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FB255C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</w:tbl>
    <w:p w:rsidR="0021042E" w:rsidRDefault="0021042E" w:rsidP="0065420D">
      <w:pPr>
        <w:spacing w:line="336" w:lineRule="auto"/>
        <w:ind w:firstLine="709"/>
        <w:rPr>
          <w:rFonts w:cs="Times New Roman"/>
          <w:szCs w:val="28"/>
          <w:lang w:eastAsia="en-US"/>
        </w:rPr>
      </w:pPr>
    </w:p>
    <w:p w:rsidR="0021042E" w:rsidRDefault="0021042E" w:rsidP="0065420D">
      <w:pPr>
        <w:spacing w:line="336" w:lineRule="auto"/>
        <w:ind w:firstLine="709"/>
        <w:rPr>
          <w:rFonts w:cs="Times New Roman"/>
          <w:szCs w:val="28"/>
          <w:lang w:eastAsia="en-US"/>
        </w:rPr>
      </w:pPr>
    </w:p>
    <w:p w:rsidR="0065420D" w:rsidRPr="00EB3FC3" w:rsidRDefault="0065420D" w:rsidP="0065420D">
      <w:pPr>
        <w:spacing w:line="336" w:lineRule="auto"/>
        <w:ind w:firstLine="709"/>
        <w:rPr>
          <w:rFonts w:cs="Times New Roman"/>
          <w:szCs w:val="28"/>
          <w:lang w:eastAsia="en-US"/>
        </w:rPr>
        <w:sectPr w:rsidR="0065420D" w:rsidRPr="00EB3FC3" w:rsidSect="003576D4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p w:rsidR="004C30CC" w:rsidRPr="00EB3FC3" w:rsidRDefault="004C30CC" w:rsidP="004D1DBE">
      <w:pPr>
        <w:spacing w:line="360" w:lineRule="auto"/>
        <w:rPr>
          <w:rFonts w:cs="Times New Roman"/>
          <w:i/>
          <w:sz w:val="18"/>
          <w:szCs w:val="18"/>
          <w:lang w:eastAsia="en-US"/>
        </w:rPr>
      </w:pPr>
    </w:p>
    <w:p w:rsidR="0021042E" w:rsidRPr="006E7471" w:rsidRDefault="0021042E" w:rsidP="0021042E">
      <w:pPr>
        <w:tabs>
          <w:tab w:val="left" w:pos="709"/>
        </w:tabs>
        <w:spacing w:line="240" w:lineRule="auto"/>
        <w:ind w:left="10348"/>
        <w:jc w:val="center"/>
        <w:rPr>
          <w:rFonts w:cs="Times New Roman"/>
          <w:bCs/>
          <w:szCs w:val="28"/>
        </w:rPr>
      </w:pPr>
      <w:r w:rsidRPr="006E7471">
        <w:rPr>
          <w:rFonts w:cs="Times New Roman"/>
          <w:bCs/>
          <w:szCs w:val="28"/>
        </w:rPr>
        <w:t xml:space="preserve">ПРИЛОЖЕНИЕ № </w:t>
      </w:r>
      <w:r>
        <w:rPr>
          <w:rFonts w:cs="Times New Roman"/>
          <w:bCs/>
          <w:szCs w:val="28"/>
        </w:rPr>
        <w:t>2</w:t>
      </w:r>
    </w:p>
    <w:p w:rsidR="0021042E" w:rsidRDefault="0021042E" w:rsidP="0021042E">
      <w:pPr>
        <w:tabs>
          <w:tab w:val="left" w:pos="709"/>
        </w:tabs>
        <w:spacing w:line="240" w:lineRule="auto"/>
        <w:ind w:left="10348"/>
        <w:jc w:val="center"/>
        <w:rPr>
          <w:rFonts w:cs="Times New Roman"/>
          <w:bCs/>
          <w:szCs w:val="28"/>
        </w:rPr>
      </w:pPr>
      <w:r w:rsidRPr="006E7471">
        <w:rPr>
          <w:rFonts w:cs="Times New Roman"/>
          <w:bCs/>
          <w:szCs w:val="28"/>
        </w:rPr>
        <w:t xml:space="preserve">к </w:t>
      </w:r>
      <w:r>
        <w:rPr>
          <w:rFonts w:cs="Times New Roman"/>
          <w:bCs/>
          <w:szCs w:val="28"/>
        </w:rPr>
        <w:t>постановлению</w:t>
      </w:r>
      <w:r w:rsidR="00370FA5">
        <w:rPr>
          <w:rFonts w:cs="Times New Roman"/>
          <w:bCs/>
          <w:szCs w:val="28"/>
        </w:rPr>
        <w:t xml:space="preserve"> </w:t>
      </w:r>
      <w:r>
        <w:rPr>
          <w:rFonts w:cs="Times New Roman"/>
          <w:bCs/>
          <w:szCs w:val="28"/>
        </w:rPr>
        <w:t>администрации</w:t>
      </w:r>
      <w:r w:rsidR="00370FA5" w:rsidRPr="00370FA5">
        <w:rPr>
          <w:rFonts w:cs="Times New Roman"/>
          <w:szCs w:val="28"/>
        </w:rPr>
        <w:t xml:space="preserve"> </w:t>
      </w:r>
      <w:r w:rsidR="00370FA5">
        <w:rPr>
          <w:rFonts w:cs="Times New Roman"/>
          <w:szCs w:val="28"/>
        </w:rPr>
        <w:t>Александровского муниципального округа</w:t>
      </w:r>
      <w:r w:rsidR="00370FA5" w:rsidRPr="00370FA5">
        <w:rPr>
          <w:rFonts w:cs="Times New Roman"/>
          <w:szCs w:val="28"/>
        </w:rPr>
        <w:t xml:space="preserve"> </w:t>
      </w:r>
      <w:r w:rsidR="00370FA5">
        <w:rPr>
          <w:rFonts w:cs="Times New Roman"/>
          <w:szCs w:val="28"/>
        </w:rPr>
        <w:t>Ставропольского края</w:t>
      </w:r>
    </w:p>
    <w:p w:rsidR="0021042E" w:rsidRPr="006E7471" w:rsidRDefault="0021042E" w:rsidP="0021042E">
      <w:pPr>
        <w:tabs>
          <w:tab w:val="left" w:pos="709"/>
        </w:tabs>
        <w:spacing w:line="240" w:lineRule="auto"/>
        <w:ind w:left="10348"/>
        <w:jc w:val="center"/>
        <w:rPr>
          <w:rFonts w:cs="Times New Roman"/>
          <w:bCs/>
          <w:szCs w:val="28"/>
        </w:rPr>
      </w:pPr>
    </w:p>
    <w:p w:rsidR="0021042E" w:rsidRDefault="0021042E" w:rsidP="0021042E">
      <w:pPr>
        <w:tabs>
          <w:tab w:val="left" w:pos="709"/>
        </w:tabs>
        <w:spacing w:line="240" w:lineRule="auto"/>
        <w:ind w:left="10348"/>
        <w:jc w:val="center"/>
        <w:rPr>
          <w:rFonts w:cs="Times New Roman"/>
          <w:b/>
          <w:szCs w:val="28"/>
        </w:rPr>
      </w:pPr>
      <w:r w:rsidRPr="006E7471">
        <w:rPr>
          <w:rFonts w:cs="Times New Roman"/>
          <w:bCs/>
          <w:szCs w:val="28"/>
        </w:rPr>
        <w:t>от __________2023 № ______</w:t>
      </w:r>
    </w:p>
    <w:p w:rsidR="006E7471" w:rsidRDefault="006E7471" w:rsidP="006E7471">
      <w:pPr>
        <w:tabs>
          <w:tab w:val="left" w:pos="709"/>
        </w:tabs>
        <w:spacing w:line="360" w:lineRule="exact"/>
        <w:ind w:left="10773"/>
        <w:jc w:val="center"/>
        <w:rPr>
          <w:rFonts w:cs="Times New Roman"/>
          <w:b/>
          <w:szCs w:val="28"/>
        </w:rPr>
      </w:pPr>
    </w:p>
    <w:p w:rsidR="006E7471" w:rsidRDefault="006E7471" w:rsidP="006E7471">
      <w:pPr>
        <w:tabs>
          <w:tab w:val="left" w:pos="709"/>
        </w:tabs>
        <w:spacing w:line="360" w:lineRule="exact"/>
        <w:jc w:val="center"/>
        <w:rPr>
          <w:rFonts w:cs="Times New Roman"/>
          <w:b/>
          <w:szCs w:val="28"/>
        </w:rPr>
      </w:pPr>
    </w:p>
    <w:p w:rsidR="006E7471" w:rsidRDefault="006E7471" w:rsidP="006E7471">
      <w:pPr>
        <w:tabs>
          <w:tab w:val="left" w:pos="709"/>
        </w:tabs>
        <w:spacing w:line="360" w:lineRule="exact"/>
        <w:jc w:val="center"/>
        <w:rPr>
          <w:rFonts w:cs="Times New Roman"/>
          <w:b/>
          <w:szCs w:val="28"/>
        </w:rPr>
      </w:pPr>
    </w:p>
    <w:p w:rsidR="00507264" w:rsidRPr="00EB3FC3" w:rsidRDefault="00507264" w:rsidP="00507264">
      <w:pPr>
        <w:rPr>
          <w:rFonts w:cs="Times New Roman"/>
        </w:rPr>
      </w:pPr>
    </w:p>
    <w:p w:rsidR="003156C3" w:rsidRPr="003156C3" w:rsidRDefault="00E55FD6" w:rsidP="00E55FD6">
      <w:pPr>
        <w:widowControl w:val="0"/>
        <w:spacing w:line="240" w:lineRule="auto"/>
        <w:jc w:val="center"/>
        <w:rPr>
          <w:rFonts w:eastAsia="Calibri" w:cs="Times New Roman"/>
          <w:b/>
          <w:caps/>
          <w:sz w:val="24"/>
          <w:szCs w:val="24"/>
        </w:rPr>
      </w:pPr>
      <w:r w:rsidRPr="003156C3">
        <w:rPr>
          <w:rFonts w:eastAsia="Calibri" w:cs="Times New Roman"/>
          <w:b/>
          <w:caps/>
          <w:sz w:val="24"/>
          <w:szCs w:val="24"/>
        </w:rPr>
        <w:t xml:space="preserve">План </w:t>
      </w:r>
    </w:p>
    <w:p w:rsidR="00E55FD6" w:rsidRPr="00EB3FC3" w:rsidRDefault="00E55FD6" w:rsidP="00E55FD6">
      <w:pPr>
        <w:widowControl w:val="0"/>
        <w:spacing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EB3FC3">
        <w:rPr>
          <w:rFonts w:eastAsia="Calibri" w:cs="Times New Roman"/>
          <w:b/>
          <w:sz w:val="24"/>
          <w:szCs w:val="24"/>
        </w:rPr>
        <w:t>апробации механизмов организации оказания</w:t>
      </w:r>
    </w:p>
    <w:p w:rsidR="00E55FD6" w:rsidRPr="00EB3FC3" w:rsidRDefault="0021042E" w:rsidP="00E55FD6">
      <w:pPr>
        <w:widowControl w:val="0"/>
        <w:spacing w:line="240" w:lineRule="auto"/>
        <w:jc w:val="center"/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муниципальных</w:t>
      </w:r>
      <w:r w:rsidR="00E55FD6" w:rsidRPr="00EB3FC3">
        <w:rPr>
          <w:rFonts w:eastAsia="Calibri" w:cs="Times New Roman"/>
          <w:b/>
          <w:sz w:val="24"/>
          <w:szCs w:val="24"/>
        </w:rPr>
        <w:t xml:space="preserve"> услуг в социальной сфере на территории </w:t>
      </w:r>
      <w:r w:rsidR="00370FA5" w:rsidRPr="00DC2A66">
        <w:rPr>
          <w:rFonts w:cs="Times New Roman"/>
          <w:b/>
          <w:sz w:val="24"/>
          <w:szCs w:val="28"/>
        </w:rPr>
        <w:t>Александровского муниципального округа Ставропольского края</w:t>
      </w:r>
      <w:r w:rsidR="00370FA5">
        <w:rPr>
          <w:rFonts w:cs="Times New Roman"/>
          <w:szCs w:val="28"/>
        </w:rPr>
        <w:t>.</w:t>
      </w:r>
    </w:p>
    <w:p w:rsidR="00E55FD6" w:rsidRPr="00EB3FC3" w:rsidRDefault="00E55FD6" w:rsidP="0021042E">
      <w:pPr>
        <w:spacing w:after="160" w:line="259" w:lineRule="auto"/>
        <w:ind w:firstLine="8789"/>
        <w:jc w:val="left"/>
        <w:rPr>
          <w:rFonts w:eastAsia="Calibri" w:cs="Times New Roman"/>
          <w:i/>
          <w:sz w:val="18"/>
          <w:szCs w:val="18"/>
          <w:lang w:eastAsia="en-US"/>
        </w:rPr>
      </w:pPr>
    </w:p>
    <w:tbl>
      <w:tblPr>
        <w:tblStyle w:val="a4"/>
        <w:tblW w:w="5177" w:type="pct"/>
        <w:tblInd w:w="-289" w:type="dxa"/>
        <w:tblLayout w:type="fixed"/>
        <w:tblLook w:val="04A0"/>
      </w:tblPr>
      <w:tblGrid>
        <w:gridCol w:w="576"/>
        <w:gridCol w:w="3169"/>
        <w:gridCol w:w="6047"/>
        <w:gridCol w:w="1436"/>
        <w:gridCol w:w="1929"/>
        <w:gridCol w:w="2152"/>
      </w:tblGrid>
      <w:tr w:rsidR="00E55FD6" w:rsidRPr="00EB3FC3" w:rsidTr="00D877F3">
        <w:tc>
          <w:tcPr>
            <w:tcW w:w="188" w:type="pct"/>
          </w:tcPr>
          <w:p w:rsidR="00E55FD6" w:rsidRPr="00EB3FC3" w:rsidRDefault="00E55FD6" w:rsidP="00E55FD6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18"/>
                <w:szCs w:val="18"/>
                <w:lang w:eastAsia="en-US"/>
              </w:rPr>
              <w:tab/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/</w:t>
            </w:r>
            <w:proofErr w:type="spellStart"/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1035" w:type="pct"/>
          </w:tcPr>
          <w:p w:rsidR="00E55FD6" w:rsidRPr="00EB3FC3" w:rsidRDefault="00E55FD6" w:rsidP="00E55FD6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Этап апробации</w:t>
            </w:r>
          </w:p>
        </w:tc>
        <w:tc>
          <w:tcPr>
            <w:tcW w:w="1975" w:type="pct"/>
          </w:tcPr>
          <w:p w:rsidR="00E55FD6" w:rsidRPr="00EB3FC3" w:rsidRDefault="00E55FD6" w:rsidP="00E55FD6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val="en-US"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469" w:type="pct"/>
          </w:tcPr>
          <w:p w:rsidR="00E55FD6" w:rsidRPr="00EB3FC3" w:rsidRDefault="00E55FD6" w:rsidP="00E55FD6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proofErr w:type="spellStart"/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Срокисполнения</w:t>
            </w:r>
            <w:proofErr w:type="spellEnd"/>
          </w:p>
        </w:tc>
        <w:tc>
          <w:tcPr>
            <w:tcW w:w="630" w:type="pct"/>
          </w:tcPr>
          <w:p w:rsidR="00E55FD6" w:rsidRPr="00EB3FC3" w:rsidRDefault="00E55FD6" w:rsidP="00E55FD6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Результат</w:t>
            </w:r>
          </w:p>
        </w:tc>
        <w:tc>
          <w:tcPr>
            <w:tcW w:w="704" w:type="pct"/>
          </w:tcPr>
          <w:p w:rsidR="00E55FD6" w:rsidRPr="00EB3FC3" w:rsidRDefault="00E55FD6" w:rsidP="00E55FD6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Ответственные </w:t>
            </w: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исполнители</w:t>
            </w:r>
          </w:p>
        </w:tc>
      </w:tr>
      <w:tr w:rsidR="00E55FD6" w:rsidRPr="00EB3FC3" w:rsidTr="00D877F3">
        <w:trPr>
          <w:trHeight w:val="270"/>
        </w:trPr>
        <w:tc>
          <w:tcPr>
            <w:tcW w:w="188" w:type="pct"/>
            <w:tcBorders>
              <w:bottom w:val="single" w:sz="4" w:space="0" w:color="auto"/>
            </w:tcBorders>
          </w:tcPr>
          <w:p w:rsidR="00E55FD6" w:rsidRPr="00EB3FC3" w:rsidRDefault="00E55FD6" w:rsidP="00E55FD6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35" w:type="pct"/>
            <w:tcBorders>
              <w:bottom w:val="single" w:sz="4" w:space="0" w:color="auto"/>
            </w:tcBorders>
          </w:tcPr>
          <w:p w:rsidR="00E55FD6" w:rsidRPr="00EB3FC3" w:rsidRDefault="00E55FD6" w:rsidP="00E55FD6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75" w:type="pct"/>
            <w:tcBorders>
              <w:bottom w:val="single" w:sz="4" w:space="0" w:color="auto"/>
            </w:tcBorders>
          </w:tcPr>
          <w:p w:rsidR="00E55FD6" w:rsidRPr="00EB3FC3" w:rsidRDefault="00E55FD6" w:rsidP="00E55FD6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69" w:type="pct"/>
            <w:tcBorders>
              <w:bottom w:val="single" w:sz="4" w:space="0" w:color="auto"/>
            </w:tcBorders>
          </w:tcPr>
          <w:p w:rsidR="00E55FD6" w:rsidRPr="00EB3FC3" w:rsidRDefault="00E55FD6" w:rsidP="00E55FD6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30" w:type="pct"/>
            <w:tcBorders>
              <w:bottom w:val="single" w:sz="4" w:space="0" w:color="auto"/>
            </w:tcBorders>
          </w:tcPr>
          <w:p w:rsidR="00E55FD6" w:rsidRPr="00EB3FC3" w:rsidRDefault="00E55FD6" w:rsidP="00E55FD6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4" w:type="pct"/>
            <w:tcBorders>
              <w:bottom w:val="single" w:sz="4" w:space="0" w:color="auto"/>
            </w:tcBorders>
          </w:tcPr>
          <w:p w:rsidR="00E55FD6" w:rsidRPr="00EB3FC3" w:rsidRDefault="00E55FD6" w:rsidP="00E55FD6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E55FD6" w:rsidRPr="00EB3FC3" w:rsidDel="008413E3" w:rsidTr="00D877F3">
        <w:trPr>
          <w:trHeight w:val="2474"/>
        </w:trPr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D6" w:rsidRPr="00EB3FC3" w:rsidRDefault="00E55FD6" w:rsidP="00E55FD6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0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D6" w:rsidRPr="00EB3FC3" w:rsidRDefault="00E55FD6" w:rsidP="00E55FD6">
            <w:pPr>
              <w:spacing w:line="240" w:lineRule="auto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 xml:space="preserve">Проведение организационных </w:t>
            </w:r>
            <w:proofErr w:type="spellStart"/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мероприятий</w:t>
            </w:r>
            <w:proofErr w:type="gramStart"/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,н</w:t>
            </w:r>
            <w:proofErr w:type="gramEnd"/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еобходимых</w:t>
            </w:r>
            <w:proofErr w:type="spellEnd"/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 xml:space="preserve"> для реализации положений Федерального закона </w:t>
            </w: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br/>
              <w:t xml:space="preserve">от 13 июля 2020 г. № 189-ФЗ </w:t>
            </w:r>
            <w:r w:rsidR="00813D8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«</w:t>
            </w: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 xml:space="preserve">О государственном (муниципальном) социальном заказе на оказание государственных </w:t>
            </w: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lastRenderedPageBreak/>
              <w:t>(муниципальных) услуг в социальной сфере</w:t>
            </w:r>
            <w:r w:rsidR="00813D8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»</w:t>
            </w: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 xml:space="preserve"> (далее – Федеральный закон № 189-ФЗ)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D6" w:rsidRPr="00EB3FC3" w:rsidRDefault="00E55FD6" w:rsidP="00E55FD6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1.1. Организация размещения информации и документов, формирование которых предусмотрено Федеральным законом № 189-ФЗ, на едином портале бюджетной системы Российской Федерации в информационно-телекоммуникационной сети </w:t>
            </w:r>
            <w:r w:rsidR="00813D8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Интернет</w:t>
            </w:r>
            <w:r w:rsidR="00813D8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»</w:t>
            </w: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в соответствии с бюджетным законод</w:t>
            </w:r>
            <w:r w:rsidR="00305FA5"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ательством Российской Федерации </w:t>
            </w: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(далее – Единый портал бюджетной системы)</w:t>
            </w:r>
          </w:p>
          <w:p w:rsidR="00E55FD6" w:rsidRPr="00EB3FC3" w:rsidDel="001D0024" w:rsidRDefault="00E55FD6" w:rsidP="00E55FD6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D6" w:rsidRPr="00035D01" w:rsidDel="001D0024" w:rsidRDefault="009A38CD" w:rsidP="009E7ECC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035D01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1 </w:t>
            </w:r>
            <w:r w:rsidR="009E7ECC" w:rsidRPr="00035D01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марта </w:t>
            </w:r>
            <w:r w:rsidRPr="00035D01">
              <w:rPr>
                <w:rFonts w:eastAsia="Times New Roman" w:cs="Times New Roman"/>
                <w:sz w:val="24"/>
                <w:szCs w:val="24"/>
                <w:lang w:eastAsia="en-US"/>
              </w:rPr>
              <w:t>2023 года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D6" w:rsidRPr="00EB3FC3" w:rsidDel="001D0024" w:rsidRDefault="00E55FD6" w:rsidP="00E55FD6">
            <w:pPr>
              <w:spacing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en-US"/>
              </w:rPr>
            </w:pP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Размещение информации и документов на Едином портале бюджетной системы организовано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5FD6" w:rsidRPr="00C9730D" w:rsidDel="001D0024" w:rsidRDefault="00D877F3" w:rsidP="00D877F3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 xml:space="preserve">дел образования администрации Александровского муниципального </w:t>
            </w:r>
            <w:r>
              <w:rPr>
                <w:rFonts w:cs="Times New Roman"/>
                <w:sz w:val="24"/>
                <w:szCs w:val="24"/>
              </w:rPr>
              <w:lastRenderedPageBreak/>
              <w:t>округа</w:t>
            </w:r>
          </w:p>
        </w:tc>
      </w:tr>
      <w:tr w:rsidR="00AE0322" w:rsidRPr="00EB3FC3" w:rsidTr="00D877F3">
        <w:trPr>
          <w:trHeight w:val="1390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contextualSpacing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1.2. Обеспечение заключения соглашения с исполнителями</w:t>
            </w:r>
            <w:r w:rsidR="00DC2A66">
              <w:rPr>
                <w:color w:val="000000"/>
                <w:szCs w:val="28"/>
              </w:rPr>
              <w:t xml:space="preserve"> реализации дополнительных </w:t>
            </w:r>
            <w:proofErr w:type="spellStart"/>
            <w:r w:rsidR="00DC2A66">
              <w:rPr>
                <w:color w:val="000000"/>
                <w:szCs w:val="28"/>
              </w:rPr>
              <w:t>общеразвивающих</w:t>
            </w:r>
            <w:proofErr w:type="spellEnd"/>
            <w:r w:rsidR="00DC2A66">
              <w:rPr>
                <w:color w:val="000000"/>
                <w:szCs w:val="28"/>
              </w:rPr>
              <w:t xml:space="preserve"> программ</w:t>
            </w:r>
            <w:r w:rsidR="00DC2A66"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в электронной форме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22" w:rsidRPr="00035D01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035D01">
              <w:rPr>
                <w:rFonts w:eastAsia="Times New Roman" w:cs="Times New Roman"/>
                <w:sz w:val="24"/>
                <w:szCs w:val="24"/>
                <w:lang w:eastAsia="en-US"/>
              </w:rPr>
              <w:t>1 сентября 2023 года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Заключение соглашения с исполнителями услуг в электронной форме обеспечено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</w:tc>
      </w:tr>
      <w:tr w:rsidR="00AE0322" w:rsidRPr="00EB3FC3" w:rsidTr="00D877F3">
        <w:tc>
          <w:tcPr>
            <w:tcW w:w="188" w:type="pct"/>
            <w:vMerge w:val="restart"/>
            <w:tcBorders>
              <w:top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035" w:type="pct"/>
            <w:vMerge w:val="restart"/>
            <w:tcBorders>
              <w:top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Нормативное правовое обеспечение</w:t>
            </w:r>
          </w:p>
        </w:tc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</w:tcPr>
          <w:p w:rsidR="00AE0322" w:rsidRPr="009A38CD" w:rsidRDefault="00AE0322" w:rsidP="00AE0322">
            <w:pPr>
              <w:spacing w:line="240" w:lineRule="auto"/>
              <w:rPr>
                <w:rFonts w:eastAsia="Calibri" w:cs="Times New Roman"/>
                <w:bCs/>
                <w:i/>
                <w:sz w:val="24"/>
                <w:szCs w:val="24"/>
                <w:lang w:eastAsia="en-US"/>
              </w:rPr>
            </w:pP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2.1. Разработка проекта нормативного правового акта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администрации</w:t>
            </w:r>
            <w:r w:rsidR="00DC2A66">
              <w:rPr>
                <w:rFonts w:cs="Times New Roman"/>
                <w:sz w:val="24"/>
                <w:szCs w:val="24"/>
              </w:rPr>
              <w:t xml:space="preserve"> Александровского муниципального округа</w:t>
            </w:r>
            <w:r w:rsidR="00DC2A66"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 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об утверждении порядка формирования 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>муниципального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 социальн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>ого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 заказ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>а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 на оказание 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 услуг в социальной </w:t>
            </w:r>
            <w:proofErr w:type="spellStart"/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сфере</w:t>
            </w:r>
            <w:proofErr w:type="gramStart"/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,</w:t>
            </w:r>
            <w:r w:rsidRPr="009A38CD">
              <w:rPr>
                <w:rFonts w:eastAsia="Times New Roman" w:cs="Times New Roman"/>
                <w:bCs/>
                <w:sz w:val="24"/>
                <w:szCs w:val="24"/>
              </w:rPr>
              <w:t>о</w:t>
            </w:r>
            <w:proofErr w:type="spellEnd"/>
            <w:proofErr w:type="gramEnd"/>
            <w:r w:rsidRPr="009A38CD">
              <w:rPr>
                <w:rFonts w:eastAsia="Times New Roman" w:cs="Times New Roman"/>
                <w:bCs/>
                <w:sz w:val="24"/>
                <w:szCs w:val="24"/>
              </w:rPr>
              <w:t xml:space="preserve"> форме и сроках формирования отчета об их исполнении</w:t>
            </w:r>
          </w:p>
        </w:tc>
        <w:tc>
          <w:tcPr>
            <w:tcW w:w="469" w:type="pct"/>
            <w:tcBorders>
              <w:top w:val="single" w:sz="4" w:space="0" w:color="auto"/>
            </w:tcBorders>
          </w:tcPr>
          <w:p w:rsidR="00AE0322" w:rsidRPr="00035D01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035D01">
              <w:rPr>
                <w:rFonts w:eastAsia="Times New Roman" w:cs="Times New Roman"/>
                <w:sz w:val="24"/>
                <w:szCs w:val="24"/>
                <w:lang w:eastAsia="en-US"/>
              </w:rPr>
              <w:t>1 марта 2023 года</w:t>
            </w:r>
          </w:p>
        </w:tc>
        <w:tc>
          <w:tcPr>
            <w:tcW w:w="630" w:type="pct"/>
            <w:tcBorders>
              <w:top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акт утвержден</w:t>
            </w:r>
          </w:p>
        </w:tc>
        <w:tc>
          <w:tcPr>
            <w:tcW w:w="704" w:type="pct"/>
            <w:tcBorders>
              <w:top w:val="single" w:sz="4" w:space="0" w:color="auto"/>
            </w:tcBorders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</w:tc>
      </w:tr>
      <w:tr w:rsidR="00AE0322" w:rsidRPr="00EB3FC3" w:rsidTr="00D877F3">
        <w:tc>
          <w:tcPr>
            <w:tcW w:w="188" w:type="pct"/>
            <w:vMerge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5" w:type="pct"/>
            <w:vMerge/>
          </w:tcPr>
          <w:p w:rsidR="00AE0322" w:rsidRPr="00EB3FC3" w:rsidRDefault="00AE0322" w:rsidP="00AE0322">
            <w:pPr>
              <w:spacing w:line="240" w:lineRule="auto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</w:tcPr>
          <w:p w:rsidR="00AE0322" w:rsidRPr="00DC2A66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  <w:r w:rsidRPr="00A65A3A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2.2. Внесение изменений в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бюджет </w:t>
            </w:r>
            <w:r w:rsidR="00DC2A66">
              <w:rPr>
                <w:rFonts w:cs="Times New Roman"/>
                <w:sz w:val="24"/>
                <w:szCs w:val="24"/>
              </w:rPr>
              <w:t>Александровского муниципального округа</w:t>
            </w:r>
            <w:r w:rsidR="00DC2A66" w:rsidRPr="00A65A3A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A65A3A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/ </w:t>
            </w:r>
            <w:proofErr w:type="gramStart"/>
            <w:r w:rsidRPr="00A65A3A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сводную</w:t>
            </w:r>
            <w:proofErr w:type="gramEnd"/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бюджетную</w:t>
            </w:r>
          </w:p>
          <w:p w:rsidR="00AE0322" w:rsidRPr="00A65A3A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65A3A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росписьв</w:t>
            </w:r>
            <w:proofErr w:type="spellEnd"/>
            <w:r w:rsidRPr="00A65A3A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части перераспределения средств на оказание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муниципальных</w:t>
            </w:r>
            <w:r w:rsidRPr="00A65A3A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услуг в социальной сфере в соответствии с социальным сертификатом. Внесение изменений осуществляется на основании произведенных расчетов параметров социального заказа</w:t>
            </w:r>
          </w:p>
        </w:tc>
        <w:tc>
          <w:tcPr>
            <w:tcW w:w="469" w:type="pct"/>
          </w:tcPr>
          <w:p w:rsidR="00AE0322" w:rsidRPr="00035D01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035D01">
              <w:rPr>
                <w:rFonts w:eastAsia="Times New Roman" w:cs="Times New Roman"/>
                <w:sz w:val="24"/>
                <w:szCs w:val="24"/>
                <w:lang w:eastAsia="en-US"/>
              </w:rPr>
              <w:lastRenderedPageBreak/>
              <w:t>1 марта 2023 года</w:t>
            </w:r>
          </w:p>
        </w:tc>
        <w:tc>
          <w:tcPr>
            <w:tcW w:w="630" w:type="pct"/>
          </w:tcPr>
          <w:p w:rsidR="00AE0322" w:rsidRPr="00A65A3A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 w:rsidRPr="00A65A3A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 xml:space="preserve">Приняты изменения в </w:t>
            </w:r>
            <w:r w:rsidRPr="00A65A3A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бюджет </w:t>
            </w:r>
            <w:r w:rsidR="00DC2A66">
              <w:rPr>
                <w:rFonts w:cs="Times New Roman"/>
                <w:sz w:val="24"/>
                <w:szCs w:val="24"/>
              </w:rPr>
              <w:t>Александровского муниципального округа</w:t>
            </w:r>
            <w:r w:rsidR="00DC2A66" w:rsidRPr="00A65A3A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A65A3A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/ сводную бюджетную роспись</w:t>
            </w:r>
          </w:p>
        </w:tc>
        <w:tc>
          <w:tcPr>
            <w:tcW w:w="704" w:type="pct"/>
          </w:tcPr>
          <w:p w:rsidR="00D877F3" w:rsidRPr="00C9730D" w:rsidRDefault="00D877F3" w:rsidP="00D877F3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lastRenderedPageBreak/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 xml:space="preserve">Александровского </w:t>
            </w:r>
            <w:r w:rsidRPr="00D877F3">
              <w:rPr>
                <w:rFonts w:cs="Times New Roman"/>
                <w:sz w:val="24"/>
                <w:szCs w:val="24"/>
              </w:rPr>
              <w:lastRenderedPageBreak/>
              <w:t>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  <w:p w:rsidR="00AE0322" w:rsidRPr="00C9730D" w:rsidRDefault="00AE0322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AE0322" w:rsidRPr="00EB3FC3" w:rsidTr="00D877F3">
        <w:tc>
          <w:tcPr>
            <w:tcW w:w="188" w:type="pct"/>
            <w:vMerge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5" w:type="pct"/>
            <w:vMerge/>
          </w:tcPr>
          <w:p w:rsidR="00AE0322" w:rsidRPr="00EB3FC3" w:rsidRDefault="00AE0322" w:rsidP="00AE0322">
            <w:pPr>
              <w:spacing w:line="240" w:lineRule="auto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rPr>
                <w:rFonts w:eastAsia="Calibri" w:cs="Times New Roman"/>
                <w:i/>
                <w:sz w:val="18"/>
                <w:szCs w:val="24"/>
                <w:lang w:eastAsia="en-US"/>
              </w:rPr>
            </w:pP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. Разработка проекта нормативного правового акта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Администрации </w:t>
            </w:r>
            <w:r w:rsidR="00DC2A66">
              <w:rPr>
                <w:rFonts w:cs="Times New Roman"/>
                <w:sz w:val="24"/>
                <w:szCs w:val="24"/>
              </w:rPr>
              <w:t>Александровского муниципального округа</w:t>
            </w:r>
            <w:r w:rsidR="00DC2A66"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 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об утверждении 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 xml:space="preserve">порядка </w:t>
            </w:r>
            <w:r w:rsidRPr="00FF0A71">
              <w:rPr>
                <w:rFonts w:eastAsia="Calibri" w:cs="Times New Roman"/>
                <w:sz w:val="24"/>
                <w:szCs w:val="24"/>
                <w:lang w:eastAsia="en-US"/>
              </w:rPr>
              <w:t xml:space="preserve">формирования реестра исполнителей 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>муниципальной</w:t>
            </w:r>
            <w:r w:rsidRPr="00FF0A71">
              <w:rPr>
                <w:rFonts w:eastAsia="Calibri" w:cs="Times New Roman"/>
                <w:sz w:val="24"/>
                <w:szCs w:val="24"/>
                <w:lang w:eastAsia="en-US"/>
              </w:rPr>
              <w:t xml:space="preserve"> услуги 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>«</w:t>
            </w:r>
            <w:r w:rsidRPr="00FF0A71">
              <w:rPr>
                <w:rFonts w:eastAsia="Calibri" w:cs="Times New Roman"/>
                <w:sz w:val="24"/>
                <w:szCs w:val="24"/>
                <w:lang w:eastAsia="en-US"/>
              </w:rPr>
              <w:t xml:space="preserve">Реализация дополнительных </w:t>
            </w:r>
            <w:proofErr w:type="spellStart"/>
            <w:r w:rsidRPr="00FF0A71">
              <w:rPr>
                <w:rFonts w:eastAsia="Calibri" w:cs="Times New Roman"/>
                <w:sz w:val="24"/>
                <w:szCs w:val="24"/>
                <w:lang w:eastAsia="en-US"/>
              </w:rPr>
              <w:t>общеразвивающих</w:t>
            </w:r>
            <w:proofErr w:type="spellEnd"/>
            <w:r w:rsidRPr="00FF0A71">
              <w:rPr>
                <w:rFonts w:eastAsia="Calibri" w:cs="Times New Roman"/>
                <w:sz w:val="24"/>
                <w:szCs w:val="24"/>
                <w:lang w:eastAsia="en-US"/>
              </w:rPr>
              <w:t xml:space="preserve"> программ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>»</w:t>
            </w:r>
            <w:r w:rsidRPr="00FF0A71">
              <w:rPr>
                <w:rFonts w:eastAsia="Calibri" w:cs="Times New Roman"/>
                <w:sz w:val="24"/>
                <w:szCs w:val="24"/>
                <w:lang w:eastAsia="en-US"/>
              </w:rPr>
              <w:t xml:space="preserve"> в соответствии с социальным сертификатом</w:t>
            </w:r>
          </w:p>
        </w:tc>
        <w:tc>
          <w:tcPr>
            <w:tcW w:w="469" w:type="pct"/>
          </w:tcPr>
          <w:p w:rsidR="00AE0322" w:rsidRPr="00035D01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035D01">
              <w:rPr>
                <w:rFonts w:eastAsia="Calibri" w:cs="Times New Roman"/>
                <w:sz w:val="24"/>
                <w:szCs w:val="24"/>
                <w:lang w:eastAsia="en-US"/>
              </w:rPr>
              <w:t>До</w:t>
            </w:r>
            <w:proofErr w:type="gramStart"/>
            <w:r w:rsidRPr="00035D01">
              <w:rPr>
                <w:rFonts w:eastAsia="Calibri" w:cs="Times New Roman"/>
                <w:sz w:val="24"/>
                <w:szCs w:val="24"/>
                <w:lang w:eastAsia="en-US"/>
              </w:rPr>
              <w:t>1</w:t>
            </w:r>
            <w:proofErr w:type="gramEnd"/>
            <w:r w:rsidRPr="00035D01">
              <w:rPr>
                <w:rFonts w:eastAsia="Calibri" w:cs="Times New Roman"/>
                <w:sz w:val="24"/>
                <w:szCs w:val="24"/>
                <w:lang w:eastAsia="en-US"/>
              </w:rPr>
              <w:t xml:space="preserve"> июня 2023 года</w:t>
            </w: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акт утвержден</w:t>
            </w:r>
          </w:p>
        </w:tc>
        <w:tc>
          <w:tcPr>
            <w:tcW w:w="704" w:type="pct"/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</w:tc>
      </w:tr>
      <w:tr w:rsidR="00AE0322" w:rsidRPr="00EB3FC3" w:rsidTr="00D877F3">
        <w:tc>
          <w:tcPr>
            <w:tcW w:w="188" w:type="pct"/>
            <w:vMerge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5" w:type="pct"/>
            <w:vMerge/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</w:tcPr>
          <w:p w:rsidR="00AE0322" w:rsidRPr="00EB3FC3" w:rsidRDefault="00AE0322" w:rsidP="00AE032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i/>
                <w:sz w:val="18"/>
                <w:szCs w:val="24"/>
                <w:lang w:eastAsia="en-US"/>
              </w:rPr>
            </w:pP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. Разработка проекта нормативного правового акта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Администрации </w:t>
            </w:r>
            <w:r w:rsidR="00DC2A66">
              <w:rPr>
                <w:rFonts w:cs="Times New Roman"/>
                <w:sz w:val="24"/>
                <w:szCs w:val="24"/>
              </w:rPr>
              <w:t>Александровского муниципального округа</w:t>
            </w:r>
            <w:r w:rsidR="00DC2A66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о </w:t>
            </w:r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формировани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и</w:t>
            </w:r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в электронном виде социальных сертификатов на получение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муниципальной</w:t>
            </w:r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услуги «Реализация дополнительных </w:t>
            </w:r>
            <w:proofErr w:type="spellStart"/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общеразвивающих</w:t>
            </w:r>
            <w:proofErr w:type="spellEnd"/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программ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»</w:t>
            </w:r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и реестра их получателей</w:t>
            </w:r>
          </w:p>
        </w:tc>
        <w:tc>
          <w:tcPr>
            <w:tcW w:w="469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До 1 июня 2023 года</w:t>
            </w: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акт утвержден</w:t>
            </w:r>
          </w:p>
        </w:tc>
        <w:tc>
          <w:tcPr>
            <w:tcW w:w="704" w:type="pct"/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</w:tc>
      </w:tr>
      <w:tr w:rsidR="00AE0322" w:rsidRPr="00EB3FC3" w:rsidTr="00D877F3">
        <w:tc>
          <w:tcPr>
            <w:tcW w:w="188" w:type="pct"/>
            <w:vMerge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5" w:type="pct"/>
            <w:vMerge/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</w:tcPr>
          <w:p w:rsidR="00AE0322" w:rsidRPr="00EB3FC3" w:rsidRDefault="00AE0322" w:rsidP="00AE0322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. </w:t>
            </w:r>
            <w:proofErr w:type="gramStart"/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Разработка проекта нормативного правового акта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Администрации </w:t>
            </w:r>
            <w:r w:rsidR="00DC2A66">
              <w:rPr>
                <w:rFonts w:cs="Times New Roman"/>
                <w:sz w:val="24"/>
                <w:szCs w:val="24"/>
              </w:rPr>
              <w:t>Александровского муниципального округа</w:t>
            </w:r>
            <w:r w:rsidR="00DC2A66"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 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об утверждении 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 xml:space="preserve">правил </w:t>
            </w:r>
            <w:r w:rsidRPr="00FF0A71">
              <w:rPr>
                <w:rFonts w:eastAsia="Calibri" w:cs="Times New Roman"/>
                <w:sz w:val="24"/>
                <w:szCs w:val="24"/>
                <w:lang w:eastAsia="en-US"/>
              </w:rPr>
              <w:t xml:space="preserve"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>муниципальных</w:t>
            </w:r>
            <w:r w:rsidRPr="00FF0A71">
              <w:rPr>
                <w:rFonts w:eastAsia="Calibri" w:cs="Times New Roman"/>
                <w:sz w:val="24"/>
                <w:szCs w:val="24"/>
                <w:lang w:eastAsia="en-US"/>
              </w:rPr>
              <w:t xml:space="preserve"> услуг в социальной сфере, соглашений о финансовом обеспечении (возмещении) затрат, связанных с оказанием 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>муниципальных</w:t>
            </w:r>
            <w:r w:rsidRPr="00FF0A71">
              <w:rPr>
                <w:rFonts w:eastAsia="Calibri" w:cs="Times New Roman"/>
                <w:sz w:val="24"/>
                <w:szCs w:val="24"/>
                <w:lang w:eastAsia="en-US"/>
              </w:rPr>
              <w:t xml:space="preserve"> услуг в социальной сфере в соответствии с социальным сертификатом на получение 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>муниципальной</w:t>
            </w:r>
            <w:r w:rsidRPr="00FF0A71">
              <w:rPr>
                <w:rFonts w:eastAsia="Calibri" w:cs="Times New Roman"/>
                <w:sz w:val="24"/>
                <w:szCs w:val="24"/>
                <w:lang w:eastAsia="en-US"/>
              </w:rPr>
              <w:t xml:space="preserve"> услуги</w:t>
            </w:r>
            <w:proofErr w:type="gramEnd"/>
            <w:r w:rsidRPr="00FF0A71">
              <w:rPr>
                <w:rFonts w:eastAsia="Calibri" w:cs="Times New Roman"/>
                <w:sz w:val="24"/>
                <w:szCs w:val="24"/>
                <w:lang w:eastAsia="en-US"/>
              </w:rPr>
              <w:t xml:space="preserve"> в социальной сфере</w:t>
            </w:r>
          </w:p>
        </w:tc>
        <w:tc>
          <w:tcPr>
            <w:tcW w:w="469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lastRenderedPageBreak/>
              <w:t xml:space="preserve">До 1 июня 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lastRenderedPageBreak/>
              <w:t>2023 года</w:t>
            </w: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2"/>
                <w:lang w:eastAsia="en-US"/>
              </w:rPr>
            </w:pP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lastRenderedPageBreak/>
              <w:t>акт утвержден</w:t>
            </w:r>
          </w:p>
        </w:tc>
        <w:tc>
          <w:tcPr>
            <w:tcW w:w="704" w:type="pct"/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lastRenderedPageBreak/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</w:tc>
      </w:tr>
      <w:tr w:rsidR="00AE0322" w:rsidRPr="00EB3FC3" w:rsidTr="00D877F3">
        <w:tc>
          <w:tcPr>
            <w:tcW w:w="188" w:type="pct"/>
            <w:vMerge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5" w:type="pct"/>
            <w:vMerge/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2.6. Разработка проекта нормативного правового акта Администрации </w:t>
            </w:r>
            <w:r w:rsidR="00DC2A66">
              <w:rPr>
                <w:rFonts w:cs="Times New Roman"/>
                <w:sz w:val="24"/>
                <w:szCs w:val="24"/>
              </w:rPr>
              <w:t>Александровского муниципального округа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об утверждении порядка </w:t>
            </w:r>
            <w:r w:rsidRPr="009B3E4E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обеспечении/возмещении затрат, связанных с оказанием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муниципальных</w:t>
            </w:r>
            <w:r w:rsidRPr="009B3E4E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услуг в с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оциальной сфере в соответствии </w:t>
            </w:r>
            <w:r w:rsidRPr="009B3E4E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с социальным сертификатом</w:t>
            </w:r>
          </w:p>
        </w:tc>
        <w:tc>
          <w:tcPr>
            <w:tcW w:w="469" w:type="pct"/>
          </w:tcPr>
          <w:p w:rsidR="00AE0322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До 1 июня 2023 года</w:t>
            </w: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акт утвержден</w:t>
            </w:r>
          </w:p>
        </w:tc>
        <w:tc>
          <w:tcPr>
            <w:tcW w:w="704" w:type="pct"/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</w:tc>
      </w:tr>
      <w:tr w:rsidR="00AE0322" w:rsidRPr="00EB3FC3" w:rsidTr="00D877F3">
        <w:tc>
          <w:tcPr>
            <w:tcW w:w="188" w:type="pct"/>
            <w:vMerge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5" w:type="pct"/>
            <w:vMerge/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</w:tcPr>
          <w:p w:rsidR="00AE0322" w:rsidRPr="00EB3FC3" w:rsidRDefault="00AE0322" w:rsidP="00AE032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i/>
                <w:sz w:val="18"/>
                <w:szCs w:val="24"/>
                <w:lang w:eastAsia="en-US"/>
              </w:rPr>
            </w:pP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Разработка проекта нормативного правового акта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Администрации </w:t>
            </w:r>
            <w:r w:rsidR="00DC2A66">
              <w:rPr>
                <w:rFonts w:cs="Times New Roman"/>
                <w:sz w:val="24"/>
                <w:szCs w:val="24"/>
              </w:rPr>
              <w:t>Александровского муниципального округа</w:t>
            </w:r>
            <w:r w:rsidR="00DC2A66"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 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об утверждении порядка выдачи единого социального сертификата на получение двух и более 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 услуг в социальной сфере, которые включены в 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>муниципальные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 социальные заказы одного или нескольких уполномоченных органов и оказание которых осуществляется в соответствии с социальным сертификатом</w:t>
            </w:r>
          </w:p>
        </w:tc>
        <w:tc>
          <w:tcPr>
            <w:tcW w:w="469" w:type="pct"/>
          </w:tcPr>
          <w:p w:rsidR="00AE0322" w:rsidRPr="00277E00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val="en-US" w:eastAsia="en-US"/>
              </w:rPr>
              <w:t>IV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 xml:space="preserve"> квартал 2024 года</w:t>
            </w: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акт утвержден</w:t>
            </w:r>
          </w:p>
        </w:tc>
        <w:tc>
          <w:tcPr>
            <w:tcW w:w="704" w:type="pct"/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</w:tc>
      </w:tr>
      <w:tr w:rsidR="00AE0322" w:rsidRPr="00EB3FC3" w:rsidTr="00D877F3">
        <w:tc>
          <w:tcPr>
            <w:tcW w:w="188" w:type="pct"/>
            <w:vMerge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5" w:type="pct"/>
            <w:vMerge/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2.8</w:t>
            </w:r>
            <w:r w:rsidRPr="009B3E4E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. Разработка проекта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нормативного правового акта Администрации </w:t>
            </w:r>
            <w:r w:rsidR="00DC2A66">
              <w:rPr>
                <w:rFonts w:cs="Times New Roman"/>
                <w:sz w:val="24"/>
                <w:szCs w:val="24"/>
              </w:rPr>
              <w:t>Александровского муниципального округа</w:t>
            </w:r>
            <w:r w:rsidR="00DC2A66" w:rsidRPr="009B3E4E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9B3E4E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об утверждении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типовой формы соглашения, заключаемого по результатам отбора исполнителей услуг в социальной сфере</w:t>
            </w:r>
          </w:p>
        </w:tc>
        <w:tc>
          <w:tcPr>
            <w:tcW w:w="469" w:type="pct"/>
          </w:tcPr>
          <w:p w:rsidR="00AE0322" w:rsidRPr="00127F25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1 июня 2023 года</w:t>
            </w: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приказ утвержден</w:t>
            </w:r>
          </w:p>
        </w:tc>
        <w:tc>
          <w:tcPr>
            <w:tcW w:w="704" w:type="pct"/>
          </w:tcPr>
          <w:p w:rsidR="00D877F3" w:rsidRPr="00C9730D" w:rsidRDefault="00D877F3" w:rsidP="00D877F3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  <w:p w:rsidR="00AE0322" w:rsidRPr="00C9730D" w:rsidRDefault="00AE0322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AE0322" w:rsidRPr="00EB3FC3" w:rsidTr="00D877F3">
        <w:tc>
          <w:tcPr>
            <w:tcW w:w="188" w:type="pct"/>
            <w:vMerge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5" w:type="pct"/>
            <w:vMerge/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</w:tcPr>
          <w:p w:rsidR="00AE0322" w:rsidRPr="00EB3FC3" w:rsidRDefault="00AE0322" w:rsidP="00AE032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9.</w:t>
            </w: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Разработка проекта нормативного правового акта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Администрации </w:t>
            </w:r>
            <w:r w:rsidR="00DC2A66">
              <w:rPr>
                <w:rFonts w:cs="Times New Roman"/>
                <w:sz w:val="24"/>
                <w:szCs w:val="24"/>
              </w:rPr>
              <w:t>Александровского муниципального округа</w:t>
            </w:r>
            <w:r w:rsidR="00DC2A66"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 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об иных условиях, включаемых в 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br/>
              <w:t xml:space="preserve">договор, заключаемый исполнителем услуг с потребителем услуг в целях оказания 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>муниципальных</w:t>
            </w:r>
          </w:p>
          <w:p w:rsidR="00AE0322" w:rsidRPr="00EB3FC3" w:rsidRDefault="00AE0322" w:rsidP="00AE0322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услуг в социальной сфере</w:t>
            </w:r>
          </w:p>
        </w:tc>
        <w:tc>
          <w:tcPr>
            <w:tcW w:w="469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val="en-US" w:eastAsia="en-US"/>
              </w:rPr>
              <w:t>IV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 xml:space="preserve"> квартал 2024 года</w:t>
            </w: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 xml:space="preserve">Проекты актов </w:t>
            </w:r>
            <w:proofErr w:type="gramStart"/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разработаны/акты утверждены</w:t>
            </w:r>
            <w:proofErr w:type="gramEnd"/>
          </w:p>
        </w:tc>
        <w:tc>
          <w:tcPr>
            <w:tcW w:w="704" w:type="pct"/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</w:tc>
      </w:tr>
      <w:tr w:rsidR="00AE0322" w:rsidRPr="00EB3FC3" w:rsidTr="00D877F3">
        <w:tc>
          <w:tcPr>
            <w:tcW w:w="188" w:type="pct"/>
            <w:vMerge w:val="restar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3. </w:t>
            </w:r>
          </w:p>
        </w:tc>
        <w:tc>
          <w:tcPr>
            <w:tcW w:w="1035" w:type="pct"/>
            <w:vMerge w:val="restart"/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Коммуникационная </w:t>
            </w: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поддержка</w:t>
            </w:r>
          </w:p>
        </w:tc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3.1. Организация и проведение семинара-совещания с потенциальными исполнителями услуг</w:t>
            </w:r>
          </w:p>
        </w:tc>
        <w:tc>
          <w:tcPr>
            <w:tcW w:w="469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Не реже 1 раза в квартал (по мере необходимости)</w:t>
            </w: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Совещание проведено</w:t>
            </w:r>
          </w:p>
        </w:tc>
        <w:tc>
          <w:tcPr>
            <w:tcW w:w="704" w:type="pct"/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 xml:space="preserve">дел образования администрации Александровского муниципального </w:t>
            </w:r>
            <w:r>
              <w:rPr>
                <w:rFonts w:cs="Times New Roman"/>
                <w:sz w:val="24"/>
                <w:szCs w:val="24"/>
              </w:rPr>
              <w:lastRenderedPageBreak/>
              <w:t>округа</w:t>
            </w:r>
          </w:p>
        </w:tc>
      </w:tr>
      <w:tr w:rsidR="00AE0322" w:rsidRPr="00EB3FC3" w:rsidTr="00D877F3">
        <w:tc>
          <w:tcPr>
            <w:tcW w:w="188" w:type="pct"/>
            <w:vMerge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5" w:type="pct"/>
            <w:vMerge/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bottom w:val="nil"/>
            </w:tcBorders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3.2. Подготовка материалов и проведение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информационной</w:t>
            </w: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кампании (взаимодействие со средствами массовой информации) о реализации </w:t>
            </w:r>
            <w:proofErr w:type="gramStart"/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апробации механизмов организации оказания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муниципальных</w:t>
            </w: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услуг</w:t>
            </w:r>
            <w:proofErr w:type="gramEnd"/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в социальной сфере </w:t>
            </w: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br/>
              <w:t>(далее – апробация)</w:t>
            </w:r>
          </w:p>
        </w:tc>
        <w:tc>
          <w:tcPr>
            <w:tcW w:w="469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До 1 июля 2023 года</w:t>
            </w: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Материалы подготовлены</w:t>
            </w:r>
          </w:p>
        </w:tc>
        <w:tc>
          <w:tcPr>
            <w:tcW w:w="704" w:type="pct"/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</w:tc>
      </w:tr>
      <w:tr w:rsidR="00AE0322" w:rsidRPr="00EB3FC3" w:rsidTr="00D877F3">
        <w:trPr>
          <w:trHeight w:val="1905"/>
        </w:trPr>
        <w:tc>
          <w:tcPr>
            <w:tcW w:w="188" w:type="pct"/>
            <w:vMerge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5" w:type="pct"/>
            <w:vMerge/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bottom w:val="nil"/>
            </w:tcBorders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3.3. Проведение консультаций, семинаров, совещаний с заинтересованными сторонами (в том числе потребителями услуг, представителями негосударственных организаций и некоммерческих организаций, должностными лицами и персоналом, работающим непосредственно с потребителями услуг), вовлекаемыми к участию в апробации </w:t>
            </w:r>
          </w:p>
        </w:tc>
        <w:tc>
          <w:tcPr>
            <w:tcW w:w="469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Консультации проведены</w:t>
            </w:r>
          </w:p>
        </w:tc>
        <w:tc>
          <w:tcPr>
            <w:tcW w:w="704" w:type="pct"/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</w:tc>
      </w:tr>
      <w:tr w:rsidR="00AE0322" w:rsidRPr="00EB3FC3" w:rsidTr="00D877F3">
        <w:tc>
          <w:tcPr>
            <w:tcW w:w="188" w:type="pct"/>
            <w:vMerge/>
            <w:tcBorders>
              <w:bottom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5" w:type="pct"/>
            <w:vMerge/>
            <w:tcBorders>
              <w:bottom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3.4. Подготовка плана мероприятий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Администрации </w:t>
            </w:r>
            <w:r w:rsidR="00DC2A66">
              <w:rPr>
                <w:rFonts w:cs="Times New Roman"/>
                <w:sz w:val="24"/>
                <w:szCs w:val="24"/>
              </w:rPr>
              <w:t>Александровского муниципального округа</w:t>
            </w:r>
            <w:r w:rsidR="00DC2A66"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по освещению в средствах массовой информации реализации Федерального закона № 189-ФЗ</w:t>
            </w:r>
          </w:p>
        </w:tc>
        <w:tc>
          <w:tcPr>
            <w:tcW w:w="469" w:type="pct"/>
          </w:tcPr>
          <w:p w:rsidR="00AE0322" w:rsidRPr="00EB3FC3" w:rsidRDefault="00AE0322" w:rsidP="00AE0322">
            <w:pPr>
              <w:spacing w:line="240" w:lineRule="auto"/>
              <w:jc w:val="left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До 31 марта 2023 года</w:t>
            </w: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План мероприятий утвержден</w:t>
            </w:r>
          </w:p>
        </w:tc>
        <w:tc>
          <w:tcPr>
            <w:tcW w:w="704" w:type="pct"/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 xml:space="preserve">дел образования администрации Александровского муниципального </w:t>
            </w:r>
            <w:r>
              <w:rPr>
                <w:rFonts w:cs="Times New Roman"/>
                <w:sz w:val="24"/>
                <w:szCs w:val="24"/>
              </w:rPr>
              <w:lastRenderedPageBreak/>
              <w:t>округа</w:t>
            </w:r>
          </w:p>
        </w:tc>
      </w:tr>
      <w:tr w:rsidR="00AE0322" w:rsidRPr="00EB3FC3" w:rsidTr="00D877F3">
        <w:tc>
          <w:tcPr>
            <w:tcW w:w="188" w:type="pct"/>
            <w:tcBorders>
              <w:right w:val="single" w:sz="4" w:space="0" w:color="auto"/>
            </w:tcBorders>
            <w:shd w:val="clear" w:color="auto" w:fill="FFFFFF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0322" w:rsidRPr="00EB3FC3" w:rsidRDefault="00AE0322" w:rsidP="00AE0322">
            <w:pPr>
              <w:spacing w:line="240" w:lineRule="auto"/>
              <w:contextualSpacing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Решение о 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 услугах, исполнители которых будут определены по результатам отбора исполнителей услуг, и выбор способа отбора исполнителей услуг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E0322" w:rsidRPr="00EB3FC3" w:rsidRDefault="00AE0322" w:rsidP="00AE0322">
            <w:pPr>
              <w:spacing w:line="240" w:lineRule="auto"/>
              <w:contextualSpacing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4.1. Формирование, утверждение и размещение </w:t>
            </w:r>
            <w:r w:rsidR="006112D7">
              <w:rPr>
                <w:rFonts w:eastAsia="Times New Roman" w:cs="Times New Roman"/>
                <w:sz w:val="24"/>
                <w:szCs w:val="24"/>
                <w:lang w:eastAsia="en-US"/>
              </w:rPr>
              <w:t>муниципального</w:t>
            </w:r>
            <w:r w:rsidRPr="00EB3FC3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социального заказа на оказание </w:t>
            </w:r>
            <w:r w:rsidR="006112D7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муниципальной</w:t>
            </w:r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услуги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Реализация дополнительных </w:t>
            </w:r>
            <w:proofErr w:type="spellStart"/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общеразвивающих</w:t>
            </w:r>
            <w:proofErr w:type="spellEnd"/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программ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» </w:t>
            </w:r>
          </w:p>
        </w:tc>
        <w:tc>
          <w:tcPr>
            <w:tcW w:w="469" w:type="pct"/>
          </w:tcPr>
          <w:p w:rsidR="00AE0322" w:rsidRPr="00035D01" w:rsidRDefault="00AE0322" w:rsidP="00AE0322">
            <w:pPr>
              <w:spacing w:line="240" w:lineRule="auto"/>
              <w:jc w:val="center"/>
              <w:rPr>
                <w:rFonts w:eastAsia="Calibri" w:cs="Times New Roman"/>
                <w:bCs/>
                <w:sz w:val="24"/>
                <w:szCs w:val="24"/>
                <w:lang w:eastAsia="en-US"/>
              </w:rPr>
            </w:pPr>
            <w:r w:rsidRPr="00035D01">
              <w:rPr>
                <w:rFonts w:eastAsia="Calibri" w:cs="Times New Roman"/>
                <w:bCs/>
                <w:sz w:val="24"/>
                <w:szCs w:val="24"/>
                <w:lang w:eastAsia="en-US"/>
              </w:rPr>
              <w:t>До 1 марта 2023 года далее ежегодно до 1 января</w:t>
            </w:r>
          </w:p>
        </w:tc>
        <w:tc>
          <w:tcPr>
            <w:tcW w:w="630" w:type="pct"/>
          </w:tcPr>
          <w:p w:rsidR="00AE0322" w:rsidRPr="00EB3FC3" w:rsidRDefault="006112D7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Муниципальный</w:t>
            </w:r>
            <w:r w:rsidR="00AE0322"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 xml:space="preserve"> социальный заказ утвержден и размещен</w:t>
            </w:r>
          </w:p>
        </w:tc>
        <w:tc>
          <w:tcPr>
            <w:tcW w:w="704" w:type="pct"/>
          </w:tcPr>
          <w:p w:rsidR="00AE0322" w:rsidRPr="00C9730D" w:rsidRDefault="00035D01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</w:tc>
      </w:tr>
      <w:tr w:rsidR="00AE0322" w:rsidRPr="00EB3FC3" w:rsidTr="00D877F3">
        <w:tc>
          <w:tcPr>
            <w:tcW w:w="1223" w:type="pct"/>
            <w:gridSpan w:val="2"/>
            <w:vMerge w:val="restart"/>
          </w:tcPr>
          <w:p w:rsidR="00AE0322" w:rsidRPr="00EB3FC3" w:rsidRDefault="00AE0322" w:rsidP="00AE0322">
            <w:pPr>
              <w:spacing w:line="240" w:lineRule="auto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 xml:space="preserve">5. 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Отбор исполнителей услуг (в случае </w:t>
            </w:r>
            <w:proofErr w:type="gramStart"/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выбора способа отбора исполнителей услуг</w:t>
            </w:r>
            <w:proofErr w:type="gramEnd"/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)</w:t>
            </w:r>
          </w:p>
          <w:p w:rsidR="00AE0322" w:rsidRPr="00EB3FC3" w:rsidRDefault="00AE0322" w:rsidP="00AE0322">
            <w:pPr>
              <w:spacing w:line="240" w:lineRule="auto"/>
              <w:rPr>
                <w:rFonts w:eastAsia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sz w:val="24"/>
                <w:szCs w:val="24"/>
                <w:lang w:eastAsia="en-US"/>
              </w:rPr>
              <w:t>5.1. Формирование реестра исполнителей (по заявке, основанием является лицензия)</w:t>
            </w:r>
          </w:p>
        </w:tc>
        <w:tc>
          <w:tcPr>
            <w:tcW w:w="469" w:type="pct"/>
          </w:tcPr>
          <w:p w:rsidR="00AE0322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До 15 августа 2023 года</w:t>
            </w: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Реестр сформирован</w:t>
            </w:r>
          </w:p>
        </w:tc>
        <w:tc>
          <w:tcPr>
            <w:tcW w:w="704" w:type="pct"/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</w:tc>
      </w:tr>
      <w:tr w:rsidR="00AE0322" w:rsidRPr="00EB3FC3" w:rsidTr="00D877F3">
        <w:tc>
          <w:tcPr>
            <w:tcW w:w="1223" w:type="pct"/>
            <w:gridSpan w:val="2"/>
            <w:vMerge/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</w:pPr>
            <w:r w:rsidRPr="004C1E5C">
              <w:rPr>
                <w:rFonts w:eastAsia="Times New Roman" w:cs="Times New Roman"/>
                <w:sz w:val="24"/>
                <w:szCs w:val="24"/>
                <w:lang w:eastAsia="en-US"/>
              </w:rPr>
              <w:t>5.</w:t>
            </w:r>
            <w:r>
              <w:rPr>
                <w:rFonts w:eastAsia="Times New Roman" w:cs="Times New Roman"/>
                <w:sz w:val="24"/>
                <w:szCs w:val="24"/>
                <w:lang w:eastAsia="en-US"/>
              </w:rPr>
              <w:t>2</w:t>
            </w:r>
            <w:r w:rsidRPr="004C1E5C">
              <w:rPr>
                <w:rFonts w:eastAsia="Times New Roman" w:cs="Times New Roman"/>
                <w:sz w:val="24"/>
                <w:szCs w:val="24"/>
                <w:lang w:eastAsia="en-US"/>
              </w:rPr>
              <w:t>. З</w:t>
            </w:r>
            <w:r w:rsidRPr="004C1E5C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аключение </w:t>
            </w:r>
            <w:r w:rsidRPr="004C1E5C">
              <w:rPr>
                <w:rFonts w:cs="Times New Roman"/>
                <w:sz w:val="24"/>
                <w:szCs w:val="24"/>
              </w:rPr>
              <w:t xml:space="preserve">соглашений о финансовом обеспечении (возмещении) затрат, связанных с оказанием </w:t>
            </w:r>
            <w:r w:rsidR="006112D7">
              <w:rPr>
                <w:rFonts w:cs="Times New Roman"/>
                <w:sz w:val="24"/>
                <w:szCs w:val="24"/>
              </w:rPr>
              <w:t>муниципальных</w:t>
            </w:r>
            <w:r w:rsidRPr="004C1E5C">
              <w:rPr>
                <w:rFonts w:cs="Times New Roman"/>
                <w:sz w:val="24"/>
                <w:szCs w:val="24"/>
              </w:rPr>
              <w:t xml:space="preserve"> услуг в социальной сфере в соответствии с социальным сертификатом на получение </w:t>
            </w:r>
            <w:r w:rsidR="006112D7">
              <w:rPr>
                <w:rFonts w:cs="Times New Roman"/>
                <w:sz w:val="24"/>
                <w:szCs w:val="24"/>
              </w:rPr>
              <w:t>муниципальной</w:t>
            </w:r>
            <w:r w:rsidRPr="004C1E5C">
              <w:rPr>
                <w:rFonts w:cs="Times New Roman"/>
                <w:sz w:val="24"/>
                <w:szCs w:val="24"/>
              </w:rPr>
              <w:t xml:space="preserve"> услуги в социальной сфере </w:t>
            </w:r>
            <w:r w:rsidRPr="004C1E5C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в целях исполнения </w:t>
            </w:r>
            <w:r w:rsidR="006112D7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муниципального</w:t>
            </w:r>
            <w:r w:rsidRPr="004C1E5C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социального заказа на оказание </w:t>
            </w:r>
            <w:proofErr w:type="spellStart"/>
            <w:r w:rsidR="006112D7">
              <w:rPr>
                <w:rFonts w:cs="Times New Roman"/>
                <w:sz w:val="24"/>
                <w:szCs w:val="24"/>
              </w:rPr>
              <w:t>муниципальной</w:t>
            </w:r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услуги</w:t>
            </w:r>
            <w:proofErr w:type="spellEnd"/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Реализация дополнительных </w:t>
            </w:r>
            <w:proofErr w:type="spellStart"/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общеразвивающих</w:t>
            </w:r>
            <w:proofErr w:type="spellEnd"/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программ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» </w:t>
            </w: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утвержденного </w:t>
            </w:r>
            <w:r w:rsidR="00DC2A66">
              <w:rPr>
                <w:rFonts w:cs="Times New Roman"/>
                <w:sz w:val="24"/>
                <w:szCs w:val="24"/>
              </w:rPr>
              <w:t>о</w:t>
            </w:r>
            <w:r w:rsidR="00DC2A66" w:rsidRPr="00D877F3">
              <w:rPr>
                <w:rFonts w:cs="Times New Roman"/>
                <w:sz w:val="24"/>
                <w:szCs w:val="24"/>
              </w:rPr>
              <w:t>т</w:t>
            </w:r>
            <w:r w:rsidR="00DC2A66">
              <w:rPr>
                <w:rFonts w:cs="Times New Roman"/>
                <w:sz w:val="24"/>
                <w:szCs w:val="24"/>
              </w:rPr>
              <w:t>делом образования администрации Александровского муниципального округа</w:t>
            </w: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на 20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23</w:t>
            </w:r>
            <w:r w:rsidRPr="00EB3FC3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год </w:t>
            </w:r>
          </w:p>
        </w:tc>
        <w:tc>
          <w:tcPr>
            <w:tcW w:w="469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До 15 августа 2023 года</w:t>
            </w: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Соглашения заключены</w:t>
            </w:r>
          </w:p>
        </w:tc>
        <w:tc>
          <w:tcPr>
            <w:tcW w:w="704" w:type="pct"/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 xml:space="preserve">дел образования администрации Александровского муниципального </w:t>
            </w:r>
            <w:r>
              <w:rPr>
                <w:rFonts w:cs="Times New Roman"/>
                <w:sz w:val="24"/>
                <w:szCs w:val="24"/>
              </w:rPr>
              <w:lastRenderedPageBreak/>
              <w:t>округа</w:t>
            </w:r>
          </w:p>
        </w:tc>
      </w:tr>
      <w:tr w:rsidR="00AE0322" w:rsidRPr="00EB3FC3" w:rsidTr="00D877F3">
        <w:tc>
          <w:tcPr>
            <w:tcW w:w="1223" w:type="pct"/>
            <w:gridSpan w:val="2"/>
            <w:vMerge/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</w:tcPr>
          <w:p w:rsidR="00AE0322" w:rsidRPr="004C1E5C" w:rsidRDefault="00AE0322" w:rsidP="00AE0322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5.3. Обеспечение формирования в электронном виде социальных сертификатов на получение </w:t>
            </w:r>
            <w:proofErr w:type="spellStart"/>
            <w:r w:rsidR="006112D7">
              <w:rPr>
                <w:rFonts w:cs="Times New Roman"/>
                <w:sz w:val="24"/>
                <w:szCs w:val="24"/>
              </w:rPr>
              <w:t>муниципальной</w:t>
            </w:r>
            <w:r>
              <w:rPr>
                <w:rFonts w:eastAsia="Times New Roman" w:cs="Times New Roman"/>
                <w:sz w:val="24"/>
                <w:szCs w:val="24"/>
                <w:lang w:eastAsia="en-US"/>
              </w:rPr>
              <w:t>услуги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Реализация дополнительных </w:t>
            </w:r>
            <w:proofErr w:type="spellStart"/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общеразвивающих</w:t>
            </w:r>
            <w:proofErr w:type="spellEnd"/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программ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» </w:t>
            </w:r>
            <w:r>
              <w:rPr>
                <w:rFonts w:eastAsia="Times New Roman" w:cs="Times New Roman"/>
                <w:sz w:val="24"/>
                <w:szCs w:val="24"/>
                <w:lang w:eastAsia="en-US"/>
              </w:rPr>
              <w:t>и реестра их получателей</w:t>
            </w:r>
          </w:p>
        </w:tc>
        <w:tc>
          <w:tcPr>
            <w:tcW w:w="469" w:type="pct"/>
          </w:tcPr>
          <w:p w:rsidR="00AE0322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До 1 сентября 2023 года</w:t>
            </w: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Сертификаты сформированы</w:t>
            </w:r>
          </w:p>
        </w:tc>
        <w:tc>
          <w:tcPr>
            <w:tcW w:w="704" w:type="pct"/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</w:tc>
      </w:tr>
      <w:tr w:rsidR="00AE0322" w:rsidRPr="00EB3FC3" w:rsidTr="00D877F3">
        <w:tc>
          <w:tcPr>
            <w:tcW w:w="1223" w:type="pct"/>
            <w:gridSpan w:val="2"/>
            <w:vMerge/>
          </w:tcPr>
          <w:p w:rsidR="00AE0322" w:rsidRPr="00EB3FC3" w:rsidRDefault="00AE0322" w:rsidP="00AE0322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</w:tcPr>
          <w:p w:rsidR="00AE0322" w:rsidRPr="004C1E5C" w:rsidRDefault="00AE0322" w:rsidP="00AE0322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Times New Roman" w:cs="Times New Roman"/>
                <w:sz w:val="24"/>
                <w:szCs w:val="24"/>
                <w:lang w:eastAsia="en-US"/>
              </w:rPr>
              <w:t>5.</w:t>
            </w:r>
            <w:r>
              <w:rPr>
                <w:rFonts w:eastAsia="Times New Roman" w:cs="Times New Roman"/>
                <w:sz w:val="24"/>
                <w:szCs w:val="24"/>
                <w:lang w:eastAsia="en-US"/>
              </w:rPr>
              <w:t>4</w:t>
            </w:r>
            <w:r w:rsidRPr="00EB3FC3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. Проведение отбора исполнителей </w:t>
            </w:r>
            <w:proofErr w:type="spellStart"/>
            <w:r w:rsidR="006112D7">
              <w:rPr>
                <w:rFonts w:cs="Times New Roman"/>
                <w:sz w:val="24"/>
                <w:szCs w:val="24"/>
              </w:rPr>
              <w:t>муниципальной</w:t>
            </w:r>
            <w:r w:rsidRPr="00EB3FC3">
              <w:rPr>
                <w:rFonts w:eastAsia="Times New Roman" w:cs="Times New Roman"/>
                <w:sz w:val="24"/>
                <w:szCs w:val="24"/>
                <w:lang w:eastAsia="en-US"/>
              </w:rPr>
              <w:t>услуг</w:t>
            </w:r>
            <w:r>
              <w:rPr>
                <w:rFonts w:eastAsia="Times New Roman" w:cs="Times New Roman"/>
                <w:sz w:val="24"/>
                <w:szCs w:val="24"/>
                <w:lang w:eastAsia="en-US"/>
              </w:rPr>
              <w:t>и</w:t>
            </w:r>
            <w:proofErr w:type="spellEnd"/>
            <w:proofErr w:type="gramStart"/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Р</w:t>
            </w:r>
            <w:proofErr w:type="gramEnd"/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еализация дополнительных </w:t>
            </w:r>
            <w:proofErr w:type="spellStart"/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общеразвивающих</w:t>
            </w:r>
            <w:proofErr w:type="spellEnd"/>
            <w:r w:rsidRPr="00FF0A71"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 xml:space="preserve"> программ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469" w:type="pct"/>
          </w:tcPr>
          <w:p w:rsidR="00AE0322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С 1 сентября 2023 года</w:t>
            </w: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Отбор проведен</w:t>
            </w:r>
          </w:p>
        </w:tc>
        <w:tc>
          <w:tcPr>
            <w:tcW w:w="704" w:type="pct"/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</w:tc>
      </w:tr>
      <w:tr w:rsidR="00AE0322" w:rsidRPr="00EB3FC3" w:rsidTr="00D877F3">
        <w:trPr>
          <w:trHeight w:val="916"/>
        </w:trPr>
        <w:tc>
          <w:tcPr>
            <w:tcW w:w="188" w:type="pct"/>
            <w:vMerge w:val="restart"/>
            <w:tcBorders>
              <w:top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035" w:type="pct"/>
            <w:vMerge w:val="restart"/>
            <w:tcBorders>
              <w:top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Система мониторинга и оценки результатов оказания </w:t>
            </w:r>
            <w:proofErr w:type="spellStart"/>
            <w:r w:rsidR="006112D7">
              <w:rPr>
                <w:rFonts w:cs="Times New Roman"/>
                <w:sz w:val="24"/>
                <w:szCs w:val="24"/>
              </w:rPr>
              <w:t>муниципальных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услуг</w:t>
            </w:r>
            <w:proofErr w:type="spellEnd"/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75" w:type="pct"/>
            <w:tcBorders>
              <w:top w:val="single" w:sz="4" w:space="0" w:color="auto"/>
              <w:bottom w:val="nil"/>
            </w:tcBorders>
          </w:tcPr>
          <w:p w:rsidR="00AE0322" w:rsidRPr="00EB3FC3" w:rsidRDefault="00AE0322" w:rsidP="00AE0322">
            <w:pPr>
              <w:spacing w:line="240" w:lineRule="auto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6.1. Организация конференции по вопросам системы мониторинга и оценки результатов оказания </w:t>
            </w:r>
            <w:r w:rsidR="006112D7">
              <w:rPr>
                <w:rFonts w:cs="Times New Roman"/>
                <w:sz w:val="24"/>
                <w:szCs w:val="24"/>
              </w:rPr>
              <w:t xml:space="preserve">муниципальных 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услуг</w:t>
            </w:r>
          </w:p>
        </w:tc>
        <w:tc>
          <w:tcPr>
            <w:tcW w:w="469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Конференция проведена</w:t>
            </w:r>
          </w:p>
        </w:tc>
        <w:tc>
          <w:tcPr>
            <w:tcW w:w="704" w:type="pct"/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 xml:space="preserve">дел образования администрации Александровского муниципального </w:t>
            </w:r>
            <w:r>
              <w:rPr>
                <w:rFonts w:cs="Times New Roman"/>
                <w:sz w:val="24"/>
                <w:szCs w:val="24"/>
              </w:rPr>
              <w:lastRenderedPageBreak/>
              <w:t>округа</w:t>
            </w:r>
          </w:p>
        </w:tc>
      </w:tr>
      <w:tr w:rsidR="00AE0322" w:rsidRPr="00EB3FC3" w:rsidTr="00D877F3">
        <w:tc>
          <w:tcPr>
            <w:tcW w:w="188" w:type="pct"/>
            <w:vMerge/>
            <w:tcBorders>
              <w:bottom w:val="single" w:sz="4" w:space="0" w:color="auto"/>
            </w:tcBorders>
          </w:tcPr>
          <w:p w:rsidR="00AE0322" w:rsidRPr="00AE0322" w:rsidRDefault="00AE0322" w:rsidP="00AE0322">
            <w:pPr>
              <w:spacing w:line="240" w:lineRule="auto"/>
              <w:jc w:val="left"/>
              <w:rPr>
                <w:rFonts w:eastAsia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5" w:type="pct"/>
            <w:vMerge/>
            <w:tcBorders>
              <w:bottom w:val="nil"/>
            </w:tcBorders>
          </w:tcPr>
          <w:p w:rsidR="00AE0322" w:rsidRPr="00EB3FC3" w:rsidRDefault="00AE0322" w:rsidP="00AE0322">
            <w:pPr>
              <w:spacing w:line="240" w:lineRule="auto"/>
              <w:rPr>
                <w:rFonts w:eastAsia="Calibri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bottom w:val="nil"/>
            </w:tcBorders>
          </w:tcPr>
          <w:p w:rsidR="00AE0322" w:rsidRPr="00EB3FC3" w:rsidRDefault="00AE0322" w:rsidP="00AE0322">
            <w:pPr>
              <w:spacing w:line="240" w:lineRule="auto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6.2. Разработка системы мониторинга и оценки результатов оказания </w:t>
            </w:r>
            <w:proofErr w:type="spellStart"/>
            <w:r w:rsidR="006112D7">
              <w:rPr>
                <w:rFonts w:cs="Times New Roman"/>
                <w:sz w:val="24"/>
                <w:szCs w:val="24"/>
              </w:rPr>
              <w:t>муниципальных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услуг</w:t>
            </w:r>
            <w:proofErr w:type="spellEnd"/>
          </w:p>
        </w:tc>
        <w:tc>
          <w:tcPr>
            <w:tcW w:w="469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Методические рекомендации по системе мониторинга и оценке результатов оказания </w:t>
            </w:r>
            <w:proofErr w:type="spellStart"/>
            <w:r w:rsidR="006112D7">
              <w:rPr>
                <w:rFonts w:cs="Times New Roman"/>
                <w:sz w:val="24"/>
                <w:szCs w:val="24"/>
              </w:rPr>
              <w:t>муниципальных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услуг</w:t>
            </w:r>
            <w:proofErr w:type="spellEnd"/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 утверждены</w:t>
            </w:r>
          </w:p>
        </w:tc>
        <w:tc>
          <w:tcPr>
            <w:tcW w:w="704" w:type="pct"/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</w:tc>
      </w:tr>
      <w:tr w:rsidR="00AE0322" w:rsidRPr="00EB3FC3" w:rsidTr="00D877F3">
        <w:tc>
          <w:tcPr>
            <w:tcW w:w="188" w:type="pct"/>
            <w:vMerge w:val="restart"/>
            <w:tcBorders>
              <w:top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035" w:type="pct"/>
            <w:vMerge w:val="restart"/>
            <w:tcBorders>
              <w:top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contextualSpacing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Оценка результатов</w:t>
            </w:r>
          </w:p>
          <w:p w:rsidR="00AE0322" w:rsidRPr="00EB3FC3" w:rsidRDefault="00AE0322" w:rsidP="00AE0322">
            <w:pPr>
              <w:spacing w:line="240" w:lineRule="auto"/>
              <w:contextualSpacing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апробации</w:t>
            </w:r>
          </w:p>
        </w:tc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contextualSpacing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7.1. Подготовка информации о реализации мероприятий, 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сфере </w:t>
            </w:r>
            <w:proofErr w:type="gramStart"/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апробации механизмов организации оказания муниципальных услуг</w:t>
            </w:r>
            <w:proofErr w:type="gramEnd"/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 в социальной сфере в соответствии с Федеральным законом 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>«</w:t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О государственном (муниципальном) социальном заказе на оказание государственных (муниципальных) услуг в социальной сфере</w:t>
            </w:r>
            <w:r>
              <w:rPr>
                <w:rFonts w:eastAsia="Calibri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469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Информация подготовлена</w:t>
            </w:r>
          </w:p>
        </w:tc>
        <w:tc>
          <w:tcPr>
            <w:tcW w:w="704" w:type="pct"/>
          </w:tcPr>
          <w:p w:rsidR="00AE0322" w:rsidRPr="00C9730D" w:rsidRDefault="00D877F3" w:rsidP="00AE0322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>дел образования администрации Александровского муниципального округа</w:t>
            </w:r>
          </w:p>
        </w:tc>
      </w:tr>
      <w:tr w:rsidR="00AE0322" w:rsidRPr="00EB3FC3" w:rsidTr="00D877F3">
        <w:tc>
          <w:tcPr>
            <w:tcW w:w="188" w:type="pct"/>
            <w:vMerge/>
            <w:tcBorders>
              <w:bottom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5" w:type="pct"/>
            <w:vMerge/>
            <w:tcBorders>
              <w:bottom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contextualSpacing/>
              <w:rPr>
                <w:rFonts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</w:tcPr>
          <w:p w:rsidR="00AE0322" w:rsidRPr="00EB3FC3" w:rsidRDefault="00AE0322" w:rsidP="00AE0322">
            <w:pPr>
              <w:spacing w:line="240" w:lineRule="auto"/>
              <w:contextualSpacing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7.2. Обеспечение участия в совещании по оценке достижения утвержденных показателей эффективности по результатам апробации </w:t>
            </w:r>
          </w:p>
        </w:tc>
        <w:tc>
          <w:tcPr>
            <w:tcW w:w="469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630" w:type="pct"/>
          </w:tcPr>
          <w:p w:rsidR="00AE0322" w:rsidRPr="00EB3FC3" w:rsidRDefault="00AE0322" w:rsidP="00AE0322">
            <w:pPr>
              <w:spacing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color w:val="000000"/>
                <w:sz w:val="24"/>
                <w:szCs w:val="24"/>
                <w:lang w:eastAsia="en-US"/>
              </w:rPr>
              <w:t>Участие обеспечено</w:t>
            </w:r>
          </w:p>
        </w:tc>
        <w:tc>
          <w:tcPr>
            <w:tcW w:w="704" w:type="pct"/>
          </w:tcPr>
          <w:p w:rsidR="00AE0322" w:rsidRPr="00C9730D" w:rsidRDefault="00D877F3" w:rsidP="006112D7">
            <w:pPr>
              <w:spacing w:line="240" w:lineRule="auto"/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D877F3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D877F3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</w:t>
            </w:r>
            <w:r>
              <w:rPr>
                <w:rFonts w:cs="Times New Roman"/>
                <w:sz w:val="24"/>
                <w:szCs w:val="24"/>
              </w:rPr>
              <w:t xml:space="preserve">дел образования администрации </w:t>
            </w:r>
            <w:r>
              <w:rPr>
                <w:rFonts w:cs="Times New Roman"/>
                <w:sz w:val="24"/>
                <w:szCs w:val="24"/>
              </w:rPr>
              <w:lastRenderedPageBreak/>
              <w:t>Александровского муниципального округа</w:t>
            </w:r>
          </w:p>
        </w:tc>
      </w:tr>
    </w:tbl>
    <w:p w:rsidR="00E55FD6" w:rsidRPr="00EB3FC3" w:rsidRDefault="00E55FD6" w:rsidP="004E7AEF">
      <w:pPr>
        <w:spacing w:line="240" w:lineRule="auto"/>
        <w:jc w:val="center"/>
        <w:rPr>
          <w:rFonts w:eastAsia="Calibri" w:cs="Times New Roman"/>
          <w:sz w:val="24"/>
          <w:szCs w:val="24"/>
          <w:lang w:eastAsia="en-US"/>
        </w:rPr>
        <w:sectPr w:rsidR="00E55FD6" w:rsidRPr="00EB3FC3" w:rsidSect="003576D4">
          <w:pgSz w:w="16838" w:h="11906" w:orient="landscape"/>
          <w:pgMar w:top="1701" w:right="1134" w:bottom="851" w:left="1134" w:header="709" w:footer="709" w:gutter="0"/>
          <w:cols w:space="708"/>
          <w:docGrid w:linePitch="381"/>
        </w:sectPr>
      </w:pPr>
    </w:p>
    <w:p w:rsidR="00A63D56" w:rsidRPr="00EB3FC3" w:rsidRDefault="004E7AEF" w:rsidP="004E7AEF">
      <w:pPr>
        <w:spacing w:line="240" w:lineRule="auto"/>
        <w:jc w:val="center"/>
        <w:rPr>
          <w:rFonts w:eastAsia="Calibri" w:cs="Times New Roman"/>
          <w:sz w:val="20"/>
          <w:szCs w:val="20"/>
          <w:lang w:eastAsia="en-US"/>
        </w:rPr>
      </w:pPr>
      <w:r>
        <w:rPr>
          <w:rFonts w:eastAsia="Calibri" w:cs="Times New Roman"/>
          <w:sz w:val="24"/>
          <w:szCs w:val="24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</w:t>
      </w:r>
      <w:r w:rsidR="00A63D56" w:rsidRPr="00EB3FC3">
        <w:rPr>
          <w:rFonts w:eastAsia="Calibri" w:cs="Times New Roman"/>
          <w:sz w:val="24"/>
          <w:szCs w:val="24"/>
          <w:lang w:eastAsia="en-US"/>
        </w:rPr>
        <w:t xml:space="preserve">Приложение № </w:t>
      </w:r>
      <w:r w:rsidR="00FF4D2B">
        <w:rPr>
          <w:rFonts w:eastAsia="Calibri" w:cs="Times New Roman"/>
          <w:sz w:val="24"/>
          <w:szCs w:val="24"/>
          <w:lang w:eastAsia="en-US"/>
        </w:rPr>
        <w:t>3</w:t>
      </w:r>
    </w:p>
    <w:p w:rsidR="00A63D56" w:rsidRPr="00EB3FC3" w:rsidRDefault="004E7AEF" w:rsidP="004E7AEF">
      <w:pPr>
        <w:spacing w:line="240" w:lineRule="auto"/>
        <w:jc w:val="center"/>
        <w:rPr>
          <w:rFonts w:eastAsia="Calibri" w:cs="Times New Roman"/>
          <w:sz w:val="24"/>
          <w:szCs w:val="20"/>
          <w:lang w:eastAsia="en-US"/>
        </w:rPr>
      </w:pPr>
      <w:r>
        <w:rPr>
          <w:rFonts w:eastAsia="Calibri" w:cs="Times New Roman"/>
          <w:sz w:val="24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</w:t>
      </w:r>
      <w:r w:rsidR="00A63D56" w:rsidRPr="00EB3FC3">
        <w:rPr>
          <w:rFonts w:eastAsia="Calibri" w:cs="Times New Roman"/>
          <w:sz w:val="24"/>
          <w:szCs w:val="20"/>
          <w:lang w:eastAsia="en-US"/>
        </w:rPr>
        <w:t xml:space="preserve">к </w:t>
      </w:r>
      <w:r w:rsidR="00D059CE" w:rsidRPr="00EB3FC3">
        <w:rPr>
          <w:rFonts w:eastAsia="Calibri" w:cs="Times New Roman"/>
          <w:sz w:val="24"/>
          <w:szCs w:val="20"/>
          <w:lang w:eastAsia="en-US"/>
        </w:rPr>
        <w:t>постановлению</w:t>
      </w:r>
    </w:p>
    <w:p w:rsidR="004E7AEF" w:rsidRDefault="004E7AEF" w:rsidP="004E7AEF">
      <w:pPr>
        <w:tabs>
          <w:tab w:val="left" w:pos="709"/>
        </w:tabs>
        <w:spacing w:line="240" w:lineRule="auto"/>
        <w:ind w:left="10348"/>
        <w:jc w:val="center"/>
        <w:rPr>
          <w:rFonts w:cs="Times New Roman"/>
          <w:sz w:val="24"/>
          <w:szCs w:val="28"/>
        </w:rPr>
      </w:pPr>
      <w:r w:rsidRPr="004E7AEF">
        <w:rPr>
          <w:rFonts w:cs="Times New Roman"/>
          <w:bCs/>
          <w:sz w:val="24"/>
          <w:szCs w:val="28"/>
        </w:rPr>
        <w:t>администрации</w:t>
      </w:r>
    </w:p>
    <w:p w:rsidR="004E7AEF" w:rsidRPr="004E7AEF" w:rsidRDefault="004E7AEF" w:rsidP="004E7AEF">
      <w:pPr>
        <w:tabs>
          <w:tab w:val="left" w:pos="709"/>
        </w:tabs>
        <w:spacing w:line="240" w:lineRule="auto"/>
        <w:ind w:left="10348"/>
        <w:jc w:val="center"/>
        <w:rPr>
          <w:rFonts w:cs="Times New Roman"/>
          <w:bCs/>
          <w:sz w:val="24"/>
          <w:szCs w:val="28"/>
        </w:rPr>
      </w:pPr>
      <w:r w:rsidRPr="004E7AEF">
        <w:rPr>
          <w:rFonts w:cs="Times New Roman"/>
          <w:sz w:val="24"/>
          <w:szCs w:val="28"/>
        </w:rPr>
        <w:t>Александровского муниципального округа Ставропольского края</w:t>
      </w:r>
    </w:p>
    <w:p w:rsidR="00A63D56" w:rsidRPr="00EB3FC3" w:rsidRDefault="00A63D56" w:rsidP="00A63D56">
      <w:pPr>
        <w:spacing w:line="240" w:lineRule="auto"/>
        <w:jc w:val="right"/>
        <w:rPr>
          <w:rFonts w:eastAsia="Calibri" w:cs="Times New Roman"/>
          <w:sz w:val="24"/>
          <w:szCs w:val="20"/>
          <w:lang w:eastAsia="en-US"/>
        </w:rPr>
      </w:pPr>
      <w:r w:rsidRPr="00EB3FC3">
        <w:rPr>
          <w:rFonts w:eastAsia="Calibri" w:cs="Times New Roman"/>
          <w:sz w:val="24"/>
          <w:szCs w:val="20"/>
          <w:lang w:eastAsia="en-US"/>
        </w:rPr>
        <w:t xml:space="preserve"> </w:t>
      </w:r>
    </w:p>
    <w:p w:rsidR="00A63D56" w:rsidRPr="00EB3FC3" w:rsidRDefault="004E7AEF" w:rsidP="004E7AEF">
      <w:pPr>
        <w:spacing w:line="240" w:lineRule="auto"/>
        <w:jc w:val="center"/>
        <w:rPr>
          <w:rFonts w:eastAsia="Calibri" w:cs="Times New Roman"/>
          <w:sz w:val="24"/>
          <w:szCs w:val="20"/>
          <w:lang w:eastAsia="en-US"/>
        </w:rPr>
      </w:pPr>
      <w:r>
        <w:rPr>
          <w:rFonts w:eastAsia="Calibri" w:cs="Times New Roman"/>
          <w:sz w:val="24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</w:t>
      </w:r>
      <w:r w:rsidR="00A63D56" w:rsidRPr="00EB3FC3">
        <w:rPr>
          <w:rFonts w:eastAsia="Calibri" w:cs="Times New Roman"/>
          <w:sz w:val="24"/>
          <w:szCs w:val="20"/>
          <w:lang w:eastAsia="en-US"/>
        </w:rPr>
        <w:t>от __________№__________</w:t>
      </w:r>
    </w:p>
    <w:p w:rsidR="00210CA2" w:rsidRPr="00EB3FC3" w:rsidRDefault="00210CA2" w:rsidP="00210CA2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156C3" w:rsidRPr="003156C3" w:rsidRDefault="00E55FD6" w:rsidP="00E55FD6">
      <w:pPr>
        <w:spacing w:line="276" w:lineRule="auto"/>
        <w:jc w:val="center"/>
        <w:rPr>
          <w:rFonts w:eastAsia="Calibri" w:cs="Times New Roman"/>
          <w:b/>
          <w:iCs/>
          <w:caps/>
          <w:sz w:val="24"/>
          <w:szCs w:val="24"/>
          <w:lang w:eastAsia="en-US"/>
        </w:rPr>
      </w:pPr>
      <w:r w:rsidRPr="003156C3">
        <w:rPr>
          <w:rFonts w:eastAsia="Calibri" w:cs="Times New Roman"/>
          <w:b/>
          <w:iCs/>
          <w:caps/>
          <w:sz w:val="24"/>
          <w:szCs w:val="24"/>
          <w:lang w:eastAsia="en-US"/>
        </w:rPr>
        <w:t xml:space="preserve">Таблица показателей </w:t>
      </w:r>
    </w:p>
    <w:p w:rsidR="00E55FD6" w:rsidRPr="00EB3FC3" w:rsidRDefault="004E7AEF" w:rsidP="00E55FD6">
      <w:pPr>
        <w:spacing w:line="276" w:lineRule="auto"/>
        <w:jc w:val="center"/>
        <w:rPr>
          <w:rFonts w:eastAsia="Calibri" w:cs="Times New Roman"/>
          <w:b/>
          <w:iCs/>
          <w:sz w:val="24"/>
          <w:szCs w:val="24"/>
          <w:lang w:eastAsia="en-US"/>
        </w:rPr>
      </w:pPr>
      <w:r>
        <w:rPr>
          <w:rFonts w:eastAsia="Calibri" w:cs="Times New Roman"/>
          <w:b/>
          <w:iCs/>
          <w:sz w:val="24"/>
          <w:szCs w:val="24"/>
          <w:lang w:eastAsia="en-US"/>
        </w:rPr>
        <w:t>Э</w:t>
      </w:r>
      <w:r w:rsidR="00E55FD6" w:rsidRPr="004E7AEF">
        <w:rPr>
          <w:rFonts w:eastAsia="Calibri" w:cs="Times New Roman"/>
          <w:b/>
          <w:iCs/>
          <w:sz w:val="24"/>
          <w:szCs w:val="24"/>
          <w:lang w:eastAsia="en-US"/>
        </w:rPr>
        <w:t xml:space="preserve">ффективности реализации мероприятий, проводимых в рамках апробации механизмов организации оказания </w:t>
      </w:r>
      <w:r w:rsidR="006112D7" w:rsidRPr="004E7AEF">
        <w:rPr>
          <w:rFonts w:eastAsia="Calibri" w:cs="Times New Roman"/>
          <w:b/>
          <w:iCs/>
          <w:sz w:val="24"/>
          <w:szCs w:val="24"/>
          <w:lang w:eastAsia="en-US"/>
        </w:rPr>
        <w:t>муниципальных</w:t>
      </w:r>
      <w:r w:rsidR="00E55FD6" w:rsidRPr="004E7AEF">
        <w:rPr>
          <w:rFonts w:eastAsia="Calibri" w:cs="Times New Roman"/>
          <w:b/>
          <w:iCs/>
          <w:sz w:val="24"/>
          <w:szCs w:val="24"/>
          <w:lang w:eastAsia="en-US"/>
        </w:rPr>
        <w:t xml:space="preserve"> услуг </w:t>
      </w:r>
      <w:r w:rsidR="006112D7" w:rsidRPr="004E7AEF">
        <w:rPr>
          <w:rFonts w:eastAsia="Calibri" w:cs="Times New Roman"/>
          <w:b/>
          <w:iCs/>
          <w:sz w:val="24"/>
          <w:szCs w:val="24"/>
          <w:lang w:eastAsia="en-US"/>
        </w:rPr>
        <w:t xml:space="preserve">«Реализация дополнительных </w:t>
      </w:r>
      <w:proofErr w:type="spellStart"/>
      <w:r w:rsidR="006112D7" w:rsidRPr="004E7AEF">
        <w:rPr>
          <w:rFonts w:eastAsia="Calibri" w:cs="Times New Roman"/>
          <w:b/>
          <w:iCs/>
          <w:sz w:val="24"/>
          <w:szCs w:val="24"/>
          <w:lang w:eastAsia="en-US"/>
        </w:rPr>
        <w:t>общеразвивающих</w:t>
      </w:r>
      <w:proofErr w:type="spellEnd"/>
      <w:r w:rsidR="006112D7" w:rsidRPr="004E7AEF">
        <w:rPr>
          <w:rFonts w:eastAsia="Calibri" w:cs="Times New Roman"/>
          <w:b/>
          <w:iCs/>
          <w:sz w:val="24"/>
          <w:szCs w:val="24"/>
          <w:lang w:eastAsia="en-US"/>
        </w:rPr>
        <w:t xml:space="preserve"> программ», указанных в приложении 1 к настоящему постановлению</w:t>
      </w:r>
    </w:p>
    <w:p w:rsidR="00E55FD6" w:rsidRPr="00EB3FC3" w:rsidRDefault="00E55FD6" w:rsidP="00E55FD6">
      <w:pPr>
        <w:spacing w:after="160" w:line="259" w:lineRule="auto"/>
        <w:jc w:val="left"/>
        <w:rPr>
          <w:rFonts w:eastAsia="Calibri" w:cs="Times New Roman"/>
          <w:sz w:val="20"/>
          <w:szCs w:val="24"/>
          <w:lang w:eastAsia="en-US"/>
        </w:rPr>
      </w:pPr>
    </w:p>
    <w:tbl>
      <w:tblPr>
        <w:tblStyle w:val="11"/>
        <w:tblW w:w="15309" w:type="dxa"/>
        <w:tblInd w:w="-5" w:type="dxa"/>
        <w:tblLook w:val="04A0"/>
      </w:tblPr>
      <w:tblGrid>
        <w:gridCol w:w="1154"/>
        <w:gridCol w:w="2636"/>
        <w:gridCol w:w="1763"/>
        <w:gridCol w:w="4770"/>
        <w:gridCol w:w="1492"/>
        <w:gridCol w:w="1383"/>
        <w:gridCol w:w="2111"/>
      </w:tblGrid>
      <w:tr w:rsidR="0003585F" w:rsidRPr="00EB3FC3" w:rsidTr="00C71CD1">
        <w:trPr>
          <w:tblHeader/>
        </w:trPr>
        <w:tc>
          <w:tcPr>
            <w:tcW w:w="1154" w:type="dxa"/>
          </w:tcPr>
          <w:p w:rsidR="00E55FD6" w:rsidRPr="00EB3FC3" w:rsidRDefault="00E55FD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szCs w:val="24"/>
                <w:lang w:eastAsia="en-US"/>
              </w:rPr>
              <w:tab/>
            </w: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/</w:t>
            </w:r>
            <w:proofErr w:type="spellStart"/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636" w:type="dxa"/>
          </w:tcPr>
          <w:p w:rsidR="00E55FD6" w:rsidRPr="00EB3FC3" w:rsidRDefault="00E55FD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763" w:type="dxa"/>
          </w:tcPr>
          <w:p w:rsidR="00E55FD6" w:rsidRPr="00EB3FC3" w:rsidRDefault="00E55FD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Тип индикатора</w:t>
            </w:r>
          </w:p>
        </w:tc>
        <w:tc>
          <w:tcPr>
            <w:tcW w:w="4770" w:type="dxa"/>
          </w:tcPr>
          <w:p w:rsidR="00E55FD6" w:rsidRPr="00EB3FC3" w:rsidRDefault="00E55FD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Индикатор</w:t>
            </w:r>
          </w:p>
        </w:tc>
        <w:tc>
          <w:tcPr>
            <w:tcW w:w="1492" w:type="dxa"/>
          </w:tcPr>
          <w:p w:rsidR="00E55FD6" w:rsidRPr="00EB3FC3" w:rsidRDefault="00E55FD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Базовая величина</w:t>
            </w:r>
            <w:r w:rsidRPr="00EB3FC3">
              <w:rPr>
                <w:rFonts w:eastAsia="Calibri" w:cs="Times New Roman"/>
                <w:sz w:val="24"/>
                <w:szCs w:val="24"/>
                <w:vertAlign w:val="superscript"/>
                <w:lang w:eastAsia="en-US"/>
              </w:rPr>
              <w:footnoteReference w:id="2"/>
            </w:r>
          </w:p>
        </w:tc>
        <w:tc>
          <w:tcPr>
            <w:tcW w:w="1383" w:type="dxa"/>
          </w:tcPr>
          <w:p w:rsidR="00E55FD6" w:rsidRPr="00EB3FC3" w:rsidRDefault="00E55FD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Целевой ориентир</w:t>
            </w:r>
            <w:r w:rsidRPr="00EB3FC3">
              <w:rPr>
                <w:rFonts w:eastAsia="Calibri" w:cs="Times New Roman"/>
                <w:sz w:val="24"/>
                <w:szCs w:val="24"/>
                <w:vertAlign w:val="superscript"/>
                <w:lang w:eastAsia="en-US"/>
              </w:rPr>
              <w:footnoteReference w:id="3"/>
            </w:r>
          </w:p>
        </w:tc>
        <w:tc>
          <w:tcPr>
            <w:tcW w:w="2111" w:type="dxa"/>
          </w:tcPr>
          <w:p w:rsidR="00E55FD6" w:rsidRPr="00EB3FC3" w:rsidRDefault="00E55FD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Ответственный исполнитель</w:t>
            </w:r>
          </w:p>
        </w:tc>
      </w:tr>
      <w:tr w:rsidR="0003585F" w:rsidRPr="00EB3FC3" w:rsidTr="00C71CD1">
        <w:tc>
          <w:tcPr>
            <w:tcW w:w="1154" w:type="dxa"/>
          </w:tcPr>
          <w:p w:rsidR="00E55FD6" w:rsidRPr="00EB3FC3" w:rsidRDefault="00E55FD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36" w:type="dxa"/>
          </w:tcPr>
          <w:p w:rsidR="00E55FD6" w:rsidRPr="00EB3FC3" w:rsidRDefault="00E55FD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63" w:type="dxa"/>
          </w:tcPr>
          <w:p w:rsidR="00E55FD6" w:rsidRPr="00EB3FC3" w:rsidRDefault="00E55FD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770" w:type="dxa"/>
          </w:tcPr>
          <w:p w:rsidR="00E55FD6" w:rsidRPr="00EB3FC3" w:rsidRDefault="00E55FD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92" w:type="dxa"/>
          </w:tcPr>
          <w:p w:rsidR="00E55FD6" w:rsidRPr="00EB3FC3" w:rsidRDefault="00E55FD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383" w:type="dxa"/>
          </w:tcPr>
          <w:p w:rsidR="00E55FD6" w:rsidRPr="00EB3FC3" w:rsidRDefault="00E55FD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111" w:type="dxa"/>
          </w:tcPr>
          <w:p w:rsidR="00E55FD6" w:rsidRPr="00EB3FC3" w:rsidRDefault="00E55FD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C71CD1" w:rsidRPr="00EB3FC3" w:rsidTr="00C71CD1">
        <w:tc>
          <w:tcPr>
            <w:tcW w:w="1154" w:type="dxa"/>
            <w:vMerge w:val="restart"/>
          </w:tcPr>
          <w:p w:rsidR="00C71CD1" w:rsidRPr="00EB3FC3" w:rsidRDefault="00C71CD1" w:rsidP="00E55FD6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1.</w:t>
            </w:r>
          </w:p>
        </w:tc>
        <w:tc>
          <w:tcPr>
            <w:tcW w:w="2636" w:type="dxa"/>
            <w:vMerge w:val="restart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Улучшение условий для оказания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 некоммерческими организациями </w:t>
            </w:r>
          </w:p>
        </w:tc>
        <w:tc>
          <w:tcPr>
            <w:tcW w:w="1763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Процесс</w:t>
            </w: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Общее количество некоммерческих организаций, оказывающих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муниципальные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услуги в отраслях социальной сферы</w:t>
            </w:r>
            <w:r w:rsidRPr="00EB3FC3">
              <w:rPr>
                <w:rFonts w:eastAsia="Calibri" w:cs="Times New Roman"/>
                <w:sz w:val="20"/>
                <w:vertAlign w:val="superscript"/>
                <w:lang w:eastAsia="en-US"/>
              </w:rPr>
              <w:footnoteReference w:id="4"/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, которым предоставляется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муниципальная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поддержка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br/>
              <w:t>(в том числе обучение, налоговые льготы и т.п.), единиц</w:t>
            </w:r>
          </w:p>
        </w:tc>
        <w:tc>
          <w:tcPr>
            <w:tcW w:w="1492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4E7AEF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 xml:space="preserve">Александровского муниципального округа Ставропольского края, Отдел образования администрации </w:t>
            </w:r>
            <w:r w:rsidRPr="00C257FF">
              <w:rPr>
                <w:rFonts w:cs="Times New Roman"/>
                <w:sz w:val="24"/>
                <w:szCs w:val="24"/>
              </w:rPr>
              <w:lastRenderedPageBreak/>
              <w:t>Александровского муниципального округа</w:t>
            </w:r>
          </w:p>
        </w:tc>
      </w:tr>
      <w:tr w:rsidR="00C71CD1" w:rsidRPr="00EB3FC3" w:rsidTr="00C71CD1">
        <w:tc>
          <w:tcPr>
            <w:tcW w:w="1154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36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3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Промежуточный результат </w:t>
            </w: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Общее количество некоммерческих организаций, оказывающих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муниципальные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услуги в социальной сфере, единиц </w:t>
            </w:r>
          </w:p>
        </w:tc>
        <w:tc>
          <w:tcPr>
            <w:tcW w:w="1492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C71CD1" w:rsidRPr="00EB3FC3" w:rsidTr="00C71CD1">
        <w:tc>
          <w:tcPr>
            <w:tcW w:w="1154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36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3" w:type="dxa"/>
            <w:vMerge w:val="restart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Итоговый результат</w:t>
            </w: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Количество некоммерческих организаций, оказывающих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муниципальные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услуги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в социальной сфере, выбранные для апробации </w:t>
            </w:r>
            <w:r w:rsidRPr="00EB3FC3">
              <w:rPr>
                <w:rFonts w:eastAsia="Times New Roman" w:cs="Times New Roman"/>
                <w:color w:val="000000"/>
                <w:sz w:val="20"/>
                <w:lang w:eastAsia="en-US"/>
              </w:rPr>
              <w:t xml:space="preserve">механизмов организации оказания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Times New Roman" w:cs="Times New Roman"/>
                <w:color w:val="000000"/>
                <w:sz w:val="20"/>
                <w:lang w:eastAsia="en-US"/>
              </w:rPr>
              <w:t>услуг</w:t>
            </w:r>
            <w:proofErr w:type="spellEnd"/>
            <w:r w:rsidRPr="00EB3FC3">
              <w:rPr>
                <w:rFonts w:eastAsia="Times New Roman" w:cs="Times New Roman"/>
                <w:color w:val="000000"/>
                <w:sz w:val="20"/>
                <w:lang w:eastAsia="en-US"/>
              </w:rPr>
              <w:t xml:space="preserve"> в социальной сфере в соответствии с Федеральным законом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№ 189-ФЗ (далее – апробация), единиц</w:t>
            </w:r>
          </w:p>
        </w:tc>
        <w:tc>
          <w:tcPr>
            <w:tcW w:w="1492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 xml:space="preserve">Александровского муниципального округа Ставропольского края, Отдел образования администрации Александровского муниципального </w:t>
            </w:r>
            <w:r w:rsidRPr="00C257FF">
              <w:rPr>
                <w:rFonts w:cs="Times New Roman"/>
                <w:sz w:val="24"/>
                <w:szCs w:val="24"/>
              </w:rPr>
              <w:lastRenderedPageBreak/>
              <w:t>округа</w:t>
            </w:r>
          </w:p>
        </w:tc>
      </w:tr>
      <w:tr w:rsidR="00C71CD1" w:rsidRPr="00EB3FC3" w:rsidTr="00C71CD1">
        <w:trPr>
          <w:trHeight w:val="970"/>
        </w:trPr>
        <w:tc>
          <w:tcPr>
            <w:tcW w:w="1154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36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3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из них количество некоммерческих организаций, которым предоставляется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муниципальная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поддержка (в том числе обучение, налоговые льготы и т.п.), единиц</w:t>
            </w:r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C71CD1" w:rsidRPr="00EB3FC3" w:rsidTr="00C71CD1">
        <w:trPr>
          <w:trHeight w:val="581"/>
        </w:trPr>
        <w:tc>
          <w:tcPr>
            <w:tcW w:w="1154" w:type="dxa"/>
            <w:vMerge w:val="restart"/>
          </w:tcPr>
          <w:p w:rsidR="00C71CD1" w:rsidRPr="00EB3FC3" w:rsidRDefault="00C71CD1" w:rsidP="00E55FD6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2.</w:t>
            </w:r>
          </w:p>
        </w:tc>
        <w:tc>
          <w:tcPr>
            <w:tcW w:w="2636" w:type="dxa"/>
            <w:vMerge w:val="restart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Усиление конкуренции при выборе негосударственных исполнителей услуг </w:t>
            </w:r>
          </w:p>
        </w:tc>
        <w:tc>
          <w:tcPr>
            <w:tcW w:w="1763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Процесс</w:t>
            </w: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Уточнение/доработка актов органов </w:t>
            </w:r>
            <w:r>
              <w:rPr>
                <w:rFonts w:eastAsia="Calibri" w:cs="Times New Roman"/>
                <w:sz w:val="20"/>
                <w:lang w:eastAsia="en-US"/>
              </w:rPr>
              <w:t xml:space="preserve">местного самоуправления </w:t>
            </w:r>
            <w:r w:rsidRPr="004E7AEF">
              <w:rPr>
                <w:rFonts w:cs="Times New Roman"/>
                <w:sz w:val="22"/>
                <w:szCs w:val="24"/>
              </w:rPr>
              <w:t>Александровского муниципального округа Ставропольского края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предусмотренных Федеральным законом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br/>
              <w:t>№ 189-ФЗ</w:t>
            </w:r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C71CD1" w:rsidRPr="00EB3FC3" w:rsidTr="00C71CD1">
        <w:tc>
          <w:tcPr>
            <w:tcW w:w="1154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36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3" w:type="dxa"/>
            <w:vMerge w:val="restart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Промежуточный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lastRenderedPageBreak/>
              <w:t xml:space="preserve">результат </w:t>
            </w: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lastRenderedPageBreak/>
              <w:t xml:space="preserve">Количество юридических лиц, индивидуальных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lastRenderedPageBreak/>
              <w:t xml:space="preserve">предпринимателей, физических лиц – производителей товаров, работ, услуг, участвовавших в процедурах отбора исполнителей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 в социальной сфере (далее – исполнитель услуг) в целях оказания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в социальной сфере, выбранных для апробации </w:t>
            </w:r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lastRenderedPageBreak/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lastRenderedPageBreak/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lastRenderedPageBreak/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lastRenderedPageBreak/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lastRenderedPageBreak/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lastRenderedPageBreak/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C71CD1" w:rsidRPr="00EB3FC3" w:rsidTr="00C71CD1">
        <w:tc>
          <w:tcPr>
            <w:tcW w:w="1154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36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3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из них количество юридических лиц, индивидуальных предпринимателей, физических лиц – производителей товаров, работ, услуг, включенных в реестр исполнителей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в социальной сфере в соответствии с социальным сертификатом, выбранных для апробации</w:t>
            </w:r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C71CD1" w:rsidRPr="00EB3FC3" w:rsidTr="00C71CD1">
        <w:tc>
          <w:tcPr>
            <w:tcW w:w="1154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36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3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Итоговый результат </w:t>
            </w: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Доля юридических лиц, не являющихся</w:t>
            </w:r>
            <w:r>
              <w:rPr>
                <w:rFonts w:eastAsia="Calibri" w:cs="Times New Roman"/>
                <w:sz w:val="20"/>
                <w:lang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государственнымимуниципальными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учреждениями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, индивидуальных предпринимателей, физических лиц – производителей товаров, работ, услуг,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lastRenderedPageBreak/>
              <w:t xml:space="preserve">имеющих высокий уровень потенциала для конкуренции с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муниципальными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учреждениями при отборе исполнителей услуг в целях оказания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в социальной сфере, выбранных для апробации в общем объеме организаций, оказывающих указанные услуги</w:t>
            </w:r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lastRenderedPageBreak/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 xml:space="preserve">Александровского муниципального </w:t>
            </w:r>
            <w:r w:rsidRPr="00C257FF">
              <w:rPr>
                <w:rFonts w:cs="Times New Roman"/>
                <w:sz w:val="24"/>
                <w:szCs w:val="24"/>
              </w:rPr>
              <w:lastRenderedPageBreak/>
              <w:t>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C71CD1" w:rsidRPr="00EB3FC3" w:rsidTr="00C71CD1">
        <w:tc>
          <w:tcPr>
            <w:tcW w:w="1154" w:type="dxa"/>
            <w:vMerge w:val="restart"/>
          </w:tcPr>
          <w:p w:rsidR="00C71CD1" w:rsidRPr="00EB3FC3" w:rsidRDefault="00C71CD1" w:rsidP="00E55FD6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lastRenderedPageBreak/>
              <w:t>3.</w:t>
            </w:r>
          </w:p>
        </w:tc>
        <w:tc>
          <w:tcPr>
            <w:tcW w:w="2636" w:type="dxa"/>
            <w:vMerge w:val="restart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Увеличение охвата услугами/доступа к услугам </w:t>
            </w:r>
          </w:p>
        </w:tc>
        <w:tc>
          <w:tcPr>
            <w:tcW w:w="1763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Процесс</w:t>
            </w: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Информационная кампания для потребителей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в социальной сфере (далее – потребитель услуг) и исполнителей услуг</w:t>
            </w:r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C71CD1" w:rsidRPr="00EB3FC3" w:rsidTr="00C71CD1">
        <w:trPr>
          <w:trHeight w:val="735"/>
        </w:trPr>
        <w:tc>
          <w:tcPr>
            <w:tcW w:w="1154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36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3" w:type="dxa"/>
            <w:vMerge w:val="restart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Промежуточный результат </w:t>
            </w: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Общее количество юридических лиц, индивидуальных предпринимателей, физических лиц – производителей товаров, работ, услуг, оказывающих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муниципальные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услуги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в социальной сфере, выбранных для апробации, единиц</w:t>
            </w:r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 xml:space="preserve">Александровского муниципального округа Ставропольского </w:t>
            </w:r>
            <w:r w:rsidRPr="00C257FF">
              <w:rPr>
                <w:rFonts w:cs="Times New Roman"/>
                <w:sz w:val="24"/>
                <w:szCs w:val="24"/>
              </w:rPr>
              <w:lastRenderedPageBreak/>
              <w:t>края, Отдел образования администрации Александровского муниципального округа</w:t>
            </w:r>
          </w:p>
        </w:tc>
      </w:tr>
      <w:tr w:rsidR="00C71CD1" w:rsidRPr="00EB3FC3" w:rsidTr="00C71CD1">
        <w:trPr>
          <w:trHeight w:val="735"/>
        </w:trPr>
        <w:tc>
          <w:tcPr>
            <w:tcW w:w="1154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36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3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из них количество юридических лиц, не являющихся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муниципальными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учреждениями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, индивидуальных предпринимателей, физических лиц – производителей товаров, работ, услуг,  единиц </w:t>
            </w:r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C71CD1" w:rsidRPr="00EB3FC3" w:rsidTr="00C71CD1">
        <w:tc>
          <w:tcPr>
            <w:tcW w:w="1154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36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3" w:type="dxa"/>
            <w:vMerge w:val="restart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Итоговый результат </w:t>
            </w: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Общее количество потребителей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в социальной сфере, выбранных для апробации, человек </w:t>
            </w:r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 xml:space="preserve">Александровского муниципального округа Ставропольского края, Отдел образования </w:t>
            </w:r>
            <w:r w:rsidRPr="00C257FF">
              <w:rPr>
                <w:rFonts w:cs="Times New Roman"/>
                <w:sz w:val="24"/>
                <w:szCs w:val="24"/>
              </w:rPr>
              <w:lastRenderedPageBreak/>
              <w:t>администрации Александровского муниципального округа</w:t>
            </w:r>
          </w:p>
        </w:tc>
      </w:tr>
      <w:tr w:rsidR="00C71CD1" w:rsidRPr="00EB3FC3" w:rsidTr="00C71CD1">
        <w:tc>
          <w:tcPr>
            <w:tcW w:w="1154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36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3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Количество потребителей услуг, получивших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муниципальную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услугу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в социальной сфере, </w:t>
            </w:r>
            <w:proofErr w:type="gramStart"/>
            <w:r w:rsidRPr="00EB3FC3">
              <w:rPr>
                <w:rFonts w:eastAsia="Calibri" w:cs="Times New Roman"/>
                <w:sz w:val="20"/>
                <w:lang w:eastAsia="en-US"/>
              </w:rPr>
              <w:t>выбранную</w:t>
            </w:r>
            <w:proofErr w:type="gram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для апробации, у исполнителей услуг, не являющихся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муниципальными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учреждениями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>, человек</w:t>
            </w:r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C71CD1" w:rsidRPr="00EB3FC3" w:rsidTr="00C71CD1">
        <w:tc>
          <w:tcPr>
            <w:tcW w:w="1154" w:type="dxa"/>
            <w:vMerge w:val="restart"/>
          </w:tcPr>
          <w:p w:rsidR="00C71CD1" w:rsidRPr="00EB3FC3" w:rsidRDefault="00C71CD1" w:rsidP="00E55FD6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4.</w:t>
            </w:r>
          </w:p>
        </w:tc>
        <w:tc>
          <w:tcPr>
            <w:tcW w:w="2636" w:type="dxa"/>
            <w:vMerge w:val="restart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Повышение качества оказанных услуг </w:t>
            </w:r>
          </w:p>
        </w:tc>
        <w:tc>
          <w:tcPr>
            <w:tcW w:w="1763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Процесс</w:t>
            </w: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Определение стандартов (порядков) оказания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в социальной сфере, выбранных для апробации, и минимальных требований к качеству их оказания</w:t>
            </w:r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 xml:space="preserve">Александровского муниципального округа Ставропольского края, Отдел образования администрации Александровского </w:t>
            </w:r>
            <w:r w:rsidRPr="00C257FF">
              <w:rPr>
                <w:rFonts w:cs="Times New Roman"/>
                <w:sz w:val="24"/>
                <w:szCs w:val="24"/>
              </w:rPr>
              <w:lastRenderedPageBreak/>
              <w:t>муниципального округа</w:t>
            </w:r>
          </w:p>
        </w:tc>
      </w:tr>
      <w:tr w:rsidR="00C71CD1" w:rsidRPr="00EB3FC3" w:rsidTr="00C71CD1">
        <w:tc>
          <w:tcPr>
            <w:tcW w:w="1154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36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3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Процесс </w:t>
            </w: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Создание системы мониторинга и оценки</w:t>
            </w:r>
            <w:r w:rsidRPr="00EB3FC3">
              <w:rPr>
                <w:rFonts w:eastAsia="Calibri" w:cs="Times New Roman"/>
                <w:sz w:val="20"/>
                <w:lang w:eastAsia="en-US"/>
              </w:rPr>
              <w:br/>
              <w:t xml:space="preserve"> (в т.ч. информационной системы при наличии возможности) качества оказания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в социальной сфере, </w:t>
            </w:r>
            <w:proofErr w:type="gramStart"/>
            <w:r w:rsidRPr="00EB3FC3">
              <w:rPr>
                <w:rFonts w:eastAsia="Calibri" w:cs="Times New Roman"/>
                <w:sz w:val="20"/>
                <w:lang w:eastAsia="en-US"/>
              </w:rPr>
              <w:t>выбранных</w:t>
            </w:r>
            <w:proofErr w:type="gram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для апробации</w:t>
            </w:r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C71CD1" w:rsidRPr="00EB3FC3" w:rsidTr="00C71CD1">
        <w:tc>
          <w:tcPr>
            <w:tcW w:w="1154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36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3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Процесс</w:t>
            </w: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proofErr w:type="gramStart"/>
            <w:r w:rsidRPr="00EB3FC3">
              <w:rPr>
                <w:rFonts w:eastAsia="Calibri" w:cs="Times New Roman"/>
                <w:sz w:val="20"/>
                <w:lang w:eastAsia="en-US"/>
              </w:rPr>
              <w:t>Наличие в орган</w:t>
            </w:r>
            <w:r>
              <w:rPr>
                <w:rFonts w:eastAsia="Calibri" w:cs="Times New Roman"/>
                <w:sz w:val="20"/>
                <w:lang w:eastAsia="en-US"/>
              </w:rPr>
              <w:t>ах местного самоуправления</w:t>
            </w:r>
            <w:r w:rsidRPr="004E7AEF">
              <w:rPr>
                <w:rFonts w:cs="Times New Roman"/>
                <w:sz w:val="22"/>
                <w:szCs w:val="24"/>
              </w:rPr>
              <w:t xml:space="preserve"> Александровского муниципального округа Ставропольского края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осуществляющем регулирование оказания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в социальной сфере, выбранных для апробации, структурного подразделения, осуществляющего </w:t>
            </w:r>
            <w:proofErr w:type="spellStart"/>
            <w:r w:rsidRPr="00EB3FC3">
              <w:rPr>
                <w:rFonts w:eastAsia="Calibri" w:cs="Times New Roman"/>
                <w:sz w:val="20"/>
                <w:lang w:eastAsia="en-US"/>
              </w:rPr>
              <w:t>мониториг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оказания таких услуг в соответствии со стандартом (порядком) их оказания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br/>
              <w:t>(далее – структурное подразделение), а также перечня мероприятий по проведению указанного мониторинга и показателей реализации таких мероприятий (далее – чек-лист)</w:t>
            </w:r>
            <w:proofErr w:type="gramEnd"/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C71CD1" w:rsidRPr="00EB3FC3" w:rsidTr="00C71CD1">
        <w:tc>
          <w:tcPr>
            <w:tcW w:w="1154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36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3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Промежуточный результат </w:t>
            </w: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Количество юридических лиц, индивидуальных предпринимателей, физических лиц – производителей товаров, работ, услуг, оказывающих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муниципальные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услуги в социальной сфере, выбранные для апробации, проводящих мониторинг оказания таких услуг в соответствии со стандартом (порядком) оказания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 в социальной сфере, единиц</w:t>
            </w:r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C71CD1" w:rsidRPr="00EB3FC3" w:rsidTr="00C71CD1">
        <w:tc>
          <w:tcPr>
            <w:tcW w:w="1154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36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3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Итоговый результат </w:t>
            </w: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Доля соответствия показателей, определенных в рамках мероприятий по проведению мониторинга оказания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в социальной сфере, выбранных для апробации, показателям, включенным в чек-лист, определенная в ходе указанного мониторинга, проводимого структурным подразделением, процент</w:t>
            </w:r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C71CD1" w:rsidRPr="00EB3FC3" w:rsidTr="00C71CD1">
        <w:tc>
          <w:tcPr>
            <w:tcW w:w="1154" w:type="dxa"/>
            <w:vMerge w:val="restart"/>
          </w:tcPr>
          <w:p w:rsidR="00C71CD1" w:rsidRPr="00EB3FC3" w:rsidRDefault="00C71CD1" w:rsidP="00E55FD6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5.</w:t>
            </w:r>
          </w:p>
        </w:tc>
        <w:tc>
          <w:tcPr>
            <w:tcW w:w="2636" w:type="dxa"/>
            <w:vMerge w:val="restart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Рост удовлетворенности граждан оказанием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в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lastRenderedPageBreak/>
              <w:t>социальной сфере</w:t>
            </w:r>
          </w:p>
        </w:tc>
        <w:tc>
          <w:tcPr>
            <w:tcW w:w="1763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lastRenderedPageBreak/>
              <w:t>Процесс</w:t>
            </w: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Создание механизмов обратной связи исполнителей услуг с потребителями услуг, которым указанные исполнители услуг оказали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муниципальные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услуги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в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lastRenderedPageBreak/>
              <w:t>социальной сфере, выбранные для апробации</w:t>
            </w:r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lastRenderedPageBreak/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 xml:space="preserve">Александровского </w:t>
            </w:r>
            <w:r w:rsidRPr="00C257FF">
              <w:rPr>
                <w:rFonts w:cs="Times New Roman"/>
                <w:sz w:val="24"/>
                <w:szCs w:val="24"/>
              </w:rPr>
              <w:lastRenderedPageBreak/>
              <w:t>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C71CD1" w:rsidRPr="00EB3FC3" w:rsidTr="00C71CD1">
        <w:tc>
          <w:tcPr>
            <w:tcW w:w="1154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36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3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Промежуточный результат </w:t>
            </w: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Количество исполнителей услуг, оказывающих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муниципальные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услуги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в социальной сфере, выбранные для апробации, проводящих мониторинг удовлетворенности потребителей услуг, которым указанные исполнители оказали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муниципальные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услуги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в социальной сфере, выбранные для апробации, качеством оказанных услуг </w:t>
            </w:r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>Александровского муниципального округа Ставропольского края, Отдел образования администрации Александровского муниципального округа</w:t>
            </w:r>
          </w:p>
        </w:tc>
      </w:tr>
      <w:tr w:rsidR="00C71CD1" w:rsidRPr="00EB3FC3" w:rsidTr="00C71CD1">
        <w:trPr>
          <w:trHeight w:val="504"/>
        </w:trPr>
        <w:tc>
          <w:tcPr>
            <w:tcW w:w="1154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36" w:type="dxa"/>
            <w:vMerge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3" w:type="dxa"/>
          </w:tcPr>
          <w:p w:rsidR="00C71CD1" w:rsidRPr="00EB3FC3" w:rsidRDefault="00C71CD1" w:rsidP="00E55FD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Итоговый результат </w:t>
            </w:r>
          </w:p>
        </w:tc>
        <w:tc>
          <w:tcPr>
            <w:tcW w:w="4770" w:type="dxa"/>
          </w:tcPr>
          <w:p w:rsidR="00C71CD1" w:rsidRPr="00EB3FC3" w:rsidRDefault="00C71CD1" w:rsidP="00E55FD6">
            <w:pPr>
              <w:spacing w:line="256" w:lineRule="auto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Процент потребителей услуг, удовлетворенных качеством </w:t>
            </w:r>
            <w:proofErr w:type="spellStart"/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</w:t>
            </w:r>
            <w:proofErr w:type="spellEnd"/>
            <w:r w:rsidRPr="00EB3FC3">
              <w:rPr>
                <w:rFonts w:eastAsia="Calibri" w:cs="Times New Roman"/>
                <w:sz w:val="20"/>
                <w:lang w:eastAsia="en-US"/>
              </w:rPr>
              <w:t xml:space="preserve"> в социальной сфере, выбранных для апробации, оказанных исполнителями услуг, от общего числа потребителей услуг, определенный по результатам мониторинга удовлетворенности потребителей услуг</w:t>
            </w:r>
          </w:p>
        </w:tc>
        <w:tc>
          <w:tcPr>
            <w:tcW w:w="1492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20</w:t>
            </w:r>
            <w:r>
              <w:rPr>
                <w:rFonts w:eastAsia="Calibri" w:cs="Times New Roman"/>
                <w:sz w:val="20"/>
                <w:lang w:eastAsia="en-US"/>
              </w:rPr>
              <w:t>23</w:t>
            </w:r>
          </w:p>
        </w:tc>
        <w:tc>
          <w:tcPr>
            <w:tcW w:w="1383" w:type="dxa"/>
          </w:tcPr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C71CD1" w:rsidRPr="00EB3FC3" w:rsidRDefault="00C71CD1" w:rsidP="00C71CD1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год:  20</w:t>
            </w:r>
            <w:r>
              <w:rPr>
                <w:rFonts w:eastAsia="Calibri" w:cs="Times New Roman"/>
                <w:sz w:val="20"/>
                <w:lang w:eastAsia="en-US"/>
              </w:rPr>
              <w:t>25</w:t>
            </w:r>
          </w:p>
        </w:tc>
        <w:tc>
          <w:tcPr>
            <w:tcW w:w="2111" w:type="dxa"/>
          </w:tcPr>
          <w:p w:rsidR="00C71CD1" w:rsidRDefault="00C71CD1">
            <w:r w:rsidRPr="00C257FF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Администрация </w:t>
            </w:r>
            <w:r w:rsidRPr="00C257FF">
              <w:rPr>
                <w:rFonts w:cs="Times New Roman"/>
                <w:sz w:val="24"/>
                <w:szCs w:val="24"/>
              </w:rPr>
              <w:t xml:space="preserve">Александровского муниципального округа </w:t>
            </w:r>
            <w:r w:rsidRPr="00C257FF">
              <w:rPr>
                <w:rFonts w:cs="Times New Roman"/>
                <w:sz w:val="24"/>
                <w:szCs w:val="24"/>
              </w:rPr>
              <w:lastRenderedPageBreak/>
              <w:t>Ставропольского края, Отдел образования администрации Александровского муниципального округа</w:t>
            </w:r>
          </w:p>
        </w:tc>
      </w:tr>
    </w:tbl>
    <w:p w:rsidR="0057096B" w:rsidRPr="00EB3FC3" w:rsidRDefault="0057096B" w:rsidP="00277E00">
      <w:pPr>
        <w:pStyle w:val="1"/>
        <w:spacing w:before="0"/>
        <w:rPr>
          <w:rFonts w:ascii="Times New Roman" w:hAnsi="Times New Roman" w:cs="Times New Roman"/>
          <w:b w:val="0"/>
          <w:color w:val="auto"/>
          <w:sz w:val="24"/>
          <w:szCs w:val="24"/>
        </w:rPr>
        <w:sectPr w:rsidR="0057096B" w:rsidRPr="00EB3FC3" w:rsidSect="003576D4">
          <w:pgSz w:w="16838" w:h="11906" w:orient="landscape"/>
          <w:pgMar w:top="1701" w:right="1134" w:bottom="851" w:left="1134" w:header="709" w:footer="709" w:gutter="0"/>
          <w:cols w:space="708"/>
          <w:docGrid w:linePitch="381"/>
        </w:sectPr>
      </w:pPr>
    </w:p>
    <w:p w:rsidR="006572E2" w:rsidRPr="00EB3FC3" w:rsidRDefault="006572E2" w:rsidP="004E7AEF">
      <w:pPr>
        <w:spacing w:line="240" w:lineRule="auto"/>
        <w:rPr>
          <w:rFonts w:cs="Times New Roman"/>
          <w:i/>
          <w:sz w:val="18"/>
          <w:szCs w:val="18"/>
        </w:rPr>
      </w:pPr>
    </w:p>
    <w:sectPr w:rsidR="006572E2" w:rsidRPr="00EB3FC3" w:rsidSect="0057096B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6A25" w:rsidRDefault="00BA6A25" w:rsidP="00073C83">
      <w:pPr>
        <w:spacing w:line="240" w:lineRule="auto"/>
      </w:pPr>
      <w:r>
        <w:separator/>
      </w:r>
    </w:p>
  </w:endnote>
  <w:endnote w:type="continuationSeparator" w:id="1">
    <w:p w:rsidR="00BA6A25" w:rsidRDefault="00BA6A25" w:rsidP="00073C8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6A25" w:rsidRDefault="00BA6A25" w:rsidP="00073C83">
      <w:pPr>
        <w:spacing w:line="240" w:lineRule="auto"/>
      </w:pPr>
      <w:r>
        <w:separator/>
      </w:r>
    </w:p>
  </w:footnote>
  <w:footnote w:type="continuationSeparator" w:id="1">
    <w:p w:rsidR="00BA6A25" w:rsidRDefault="00BA6A25" w:rsidP="00073C83">
      <w:pPr>
        <w:spacing w:line="240" w:lineRule="auto"/>
      </w:pPr>
      <w:r>
        <w:continuationSeparator/>
      </w:r>
    </w:p>
  </w:footnote>
  <w:footnote w:id="2">
    <w:p w:rsidR="00C71CD1" w:rsidRPr="00777C22" w:rsidRDefault="00C71CD1" w:rsidP="00E55FD6">
      <w:pPr>
        <w:pStyle w:val="a5"/>
      </w:pPr>
      <w:r w:rsidRPr="00777C22">
        <w:rPr>
          <w:rStyle w:val="a7"/>
        </w:rPr>
        <w:footnoteRef/>
      </w:r>
      <w:r w:rsidRPr="00777C22">
        <w:t xml:space="preserve">Значение базовой величины </w:t>
      </w:r>
      <w:r>
        <w:t xml:space="preserve">рекомендуется определять </w:t>
      </w:r>
      <w:r w:rsidRPr="00777C22">
        <w:t>по первому году формирования государственного социального заказа</w:t>
      </w:r>
      <w:r>
        <w:t>.</w:t>
      </w:r>
    </w:p>
  </w:footnote>
  <w:footnote w:id="3">
    <w:p w:rsidR="00C71CD1" w:rsidRPr="00777C22" w:rsidRDefault="00C71CD1" w:rsidP="00E55FD6">
      <w:pPr>
        <w:pStyle w:val="a5"/>
      </w:pPr>
      <w:r w:rsidRPr="008C092D">
        <w:rPr>
          <w:vertAlign w:val="superscript"/>
        </w:rPr>
        <w:footnoteRef/>
      </w:r>
      <w:r w:rsidRPr="00777C22">
        <w:t xml:space="preserve"> Значение целевого ориентира </w:t>
      </w:r>
      <w:r>
        <w:t xml:space="preserve">рекомендуется определять </w:t>
      </w:r>
      <w:r w:rsidRPr="00777C22">
        <w:t>для послед</w:t>
      </w:r>
      <w:r>
        <w:t>него года, в котором действует с</w:t>
      </w:r>
      <w:r w:rsidRPr="00777C22">
        <w:t xml:space="preserve">оглашение </w:t>
      </w:r>
      <w:r>
        <w:t xml:space="preserve">о </w:t>
      </w:r>
      <w:r w:rsidRPr="00777C22">
        <w:t>сотрудничестве в сфере апробации механизмов органи</w:t>
      </w:r>
      <w:r>
        <w:t>зации оказания государственных (</w:t>
      </w:r>
      <w:r w:rsidRPr="00777C22">
        <w:t>муниципальных</w:t>
      </w:r>
      <w:r>
        <w:t>)</w:t>
      </w:r>
      <w:r w:rsidRPr="00777C22">
        <w:t xml:space="preserve"> услуг в социальной сфере</w:t>
      </w:r>
      <w:r>
        <w:t xml:space="preserve"> в соответствии с Федеральным законом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189-ФЗ).</w:t>
      </w:r>
    </w:p>
  </w:footnote>
  <w:footnote w:id="4">
    <w:p w:rsidR="00C71CD1" w:rsidRPr="00777C22" w:rsidRDefault="00C71CD1" w:rsidP="00C71CD1">
      <w:pPr>
        <w:pStyle w:val="a5"/>
        <w:rPr>
          <w:sz w:val="18"/>
        </w:rPr>
      </w:pPr>
      <w:r w:rsidRPr="008C092D">
        <w:rPr>
          <w:vertAlign w:val="superscript"/>
        </w:rPr>
        <w:footnoteRef/>
      </w:r>
      <w:r w:rsidRPr="00777C22">
        <w:t xml:space="preserve">В </w:t>
      </w:r>
      <w:r w:rsidRPr="0067607D">
        <w:t xml:space="preserve">целях настоящей таблицы к государственным услугам в отраслях социальной сферы </w:t>
      </w:r>
      <w:r>
        <w:t>рекомендуется относить</w:t>
      </w:r>
      <w:r w:rsidRPr="0067607D">
        <w:t xml:space="preserve"> государственные услуги, соответствующие направлениям деятельности, определенным в соответствии с частью 2 статьи 28 Федерального</w:t>
      </w:r>
      <w:r w:rsidRPr="00777C22">
        <w:t xml:space="preserve"> закона</w:t>
      </w:r>
      <w:r>
        <w:t xml:space="preserve"> № 189-ФЗ</w:t>
      </w:r>
      <w:r w:rsidRPr="00777C22"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7DE8"/>
    <w:rsid w:val="0001375C"/>
    <w:rsid w:val="00013C6B"/>
    <w:rsid w:val="00016A2F"/>
    <w:rsid w:val="00021742"/>
    <w:rsid w:val="000354C1"/>
    <w:rsid w:val="0003585F"/>
    <w:rsid w:val="00035D01"/>
    <w:rsid w:val="00036DC8"/>
    <w:rsid w:val="00050812"/>
    <w:rsid w:val="000514AC"/>
    <w:rsid w:val="00057BC6"/>
    <w:rsid w:val="0006037D"/>
    <w:rsid w:val="00072CB4"/>
    <w:rsid w:val="00073C83"/>
    <w:rsid w:val="00091C43"/>
    <w:rsid w:val="000A0ACB"/>
    <w:rsid w:val="000B3830"/>
    <w:rsid w:val="000D687D"/>
    <w:rsid w:val="000E72B6"/>
    <w:rsid w:val="000F15B8"/>
    <w:rsid w:val="000F3134"/>
    <w:rsid w:val="000F338E"/>
    <w:rsid w:val="00113A0E"/>
    <w:rsid w:val="00120207"/>
    <w:rsid w:val="00127E95"/>
    <w:rsid w:val="00127F25"/>
    <w:rsid w:val="00133E31"/>
    <w:rsid w:val="00147B51"/>
    <w:rsid w:val="00152343"/>
    <w:rsid w:val="0015278F"/>
    <w:rsid w:val="001A596A"/>
    <w:rsid w:val="001B33DD"/>
    <w:rsid w:val="001B3443"/>
    <w:rsid w:val="001C0824"/>
    <w:rsid w:val="001D2961"/>
    <w:rsid w:val="001D65B6"/>
    <w:rsid w:val="001D7966"/>
    <w:rsid w:val="00206BFD"/>
    <w:rsid w:val="0021042E"/>
    <w:rsid w:val="00210CA2"/>
    <w:rsid w:val="00244AA1"/>
    <w:rsid w:val="002473D8"/>
    <w:rsid w:val="002658DB"/>
    <w:rsid w:val="00277E00"/>
    <w:rsid w:val="00281365"/>
    <w:rsid w:val="00287B5C"/>
    <w:rsid w:val="00296D15"/>
    <w:rsid w:val="002A0AFE"/>
    <w:rsid w:val="002A7D37"/>
    <w:rsid w:val="002B2A97"/>
    <w:rsid w:val="002B3DC5"/>
    <w:rsid w:val="002B41DD"/>
    <w:rsid w:val="002D56CD"/>
    <w:rsid w:val="002F173D"/>
    <w:rsid w:val="00305FA5"/>
    <w:rsid w:val="003065FE"/>
    <w:rsid w:val="003156C3"/>
    <w:rsid w:val="00331B27"/>
    <w:rsid w:val="0033202C"/>
    <w:rsid w:val="00350EA1"/>
    <w:rsid w:val="00351BA0"/>
    <w:rsid w:val="003576D4"/>
    <w:rsid w:val="00370FA5"/>
    <w:rsid w:val="00371A3C"/>
    <w:rsid w:val="00372681"/>
    <w:rsid w:val="00381034"/>
    <w:rsid w:val="00392C48"/>
    <w:rsid w:val="00393ED2"/>
    <w:rsid w:val="003961EA"/>
    <w:rsid w:val="003A7008"/>
    <w:rsid w:val="003B16F2"/>
    <w:rsid w:val="003C0A8A"/>
    <w:rsid w:val="003D36A1"/>
    <w:rsid w:val="003D36A4"/>
    <w:rsid w:val="003E07D1"/>
    <w:rsid w:val="003E1251"/>
    <w:rsid w:val="003F0FB1"/>
    <w:rsid w:val="003F0FDD"/>
    <w:rsid w:val="003F28F3"/>
    <w:rsid w:val="00401D3D"/>
    <w:rsid w:val="004048D5"/>
    <w:rsid w:val="00406A6A"/>
    <w:rsid w:val="00411400"/>
    <w:rsid w:val="00424E00"/>
    <w:rsid w:val="004269E9"/>
    <w:rsid w:val="004310D4"/>
    <w:rsid w:val="00435CA1"/>
    <w:rsid w:val="00435FBA"/>
    <w:rsid w:val="004462E4"/>
    <w:rsid w:val="004517CF"/>
    <w:rsid w:val="00462D4C"/>
    <w:rsid w:val="004C143E"/>
    <w:rsid w:val="004C1E5C"/>
    <w:rsid w:val="004C30CC"/>
    <w:rsid w:val="004C7142"/>
    <w:rsid w:val="004D0146"/>
    <w:rsid w:val="004D1DBE"/>
    <w:rsid w:val="004D5743"/>
    <w:rsid w:val="004D6A39"/>
    <w:rsid w:val="004E4C2A"/>
    <w:rsid w:val="004E580B"/>
    <w:rsid w:val="004E7AEF"/>
    <w:rsid w:val="004F3481"/>
    <w:rsid w:val="004F45BB"/>
    <w:rsid w:val="00507264"/>
    <w:rsid w:val="00515956"/>
    <w:rsid w:val="00526DFA"/>
    <w:rsid w:val="00537F8D"/>
    <w:rsid w:val="00555AE5"/>
    <w:rsid w:val="005676BC"/>
    <w:rsid w:val="0057096B"/>
    <w:rsid w:val="00575020"/>
    <w:rsid w:val="00576B8B"/>
    <w:rsid w:val="00580901"/>
    <w:rsid w:val="00580D40"/>
    <w:rsid w:val="0058432A"/>
    <w:rsid w:val="005A4473"/>
    <w:rsid w:val="005A5D5C"/>
    <w:rsid w:val="005B0FE4"/>
    <w:rsid w:val="005B18E9"/>
    <w:rsid w:val="005B4D1E"/>
    <w:rsid w:val="005B7EC2"/>
    <w:rsid w:val="005C3A52"/>
    <w:rsid w:val="005D65CE"/>
    <w:rsid w:val="005E66DA"/>
    <w:rsid w:val="005F1AB8"/>
    <w:rsid w:val="005F253F"/>
    <w:rsid w:val="00600E8F"/>
    <w:rsid w:val="00604913"/>
    <w:rsid w:val="0060737B"/>
    <w:rsid w:val="006112D7"/>
    <w:rsid w:val="00616061"/>
    <w:rsid w:val="006227F5"/>
    <w:rsid w:val="00636B47"/>
    <w:rsid w:val="0065420D"/>
    <w:rsid w:val="006572E2"/>
    <w:rsid w:val="00662868"/>
    <w:rsid w:val="00665E49"/>
    <w:rsid w:val="006671D6"/>
    <w:rsid w:val="006701CC"/>
    <w:rsid w:val="006722EB"/>
    <w:rsid w:val="00673CDB"/>
    <w:rsid w:val="00677416"/>
    <w:rsid w:val="006D10ED"/>
    <w:rsid w:val="006D45B6"/>
    <w:rsid w:val="006E37DD"/>
    <w:rsid w:val="006E7471"/>
    <w:rsid w:val="00703A5F"/>
    <w:rsid w:val="0071004A"/>
    <w:rsid w:val="007112B8"/>
    <w:rsid w:val="00713FB3"/>
    <w:rsid w:val="00723BF2"/>
    <w:rsid w:val="00734123"/>
    <w:rsid w:val="0074683E"/>
    <w:rsid w:val="00765ADF"/>
    <w:rsid w:val="0079322B"/>
    <w:rsid w:val="007A1BF4"/>
    <w:rsid w:val="007C0B13"/>
    <w:rsid w:val="007C2CBE"/>
    <w:rsid w:val="007C6106"/>
    <w:rsid w:val="007C77C4"/>
    <w:rsid w:val="007E645C"/>
    <w:rsid w:val="00813D83"/>
    <w:rsid w:val="0082545D"/>
    <w:rsid w:val="00834E67"/>
    <w:rsid w:val="00847175"/>
    <w:rsid w:val="00871867"/>
    <w:rsid w:val="00872FE8"/>
    <w:rsid w:val="008841BA"/>
    <w:rsid w:val="00884F70"/>
    <w:rsid w:val="008873B1"/>
    <w:rsid w:val="00890A1D"/>
    <w:rsid w:val="0089341F"/>
    <w:rsid w:val="008937E7"/>
    <w:rsid w:val="008C19AE"/>
    <w:rsid w:val="008C48AC"/>
    <w:rsid w:val="008C519F"/>
    <w:rsid w:val="008C78AD"/>
    <w:rsid w:val="008D7DE8"/>
    <w:rsid w:val="008E2136"/>
    <w:rsid w:val="008E280B"/>
    <w:rsid w:val="008E7CD1"/>
    <w:rsid w:val="008F72A7"/>
    <w:rsid w:val="00902E49"/>
    <w:rsid w:val="00903B59"/>
    <w:rsid w:val="00927AB4"/>
    <w:rsid w:val="009319A6"/>
    <w:rsid w:val="00935453"/>
    <w:rsid w:val="0094009E"/>
    <w:rsid w:val="00942604"/>
    <w:rsid w:val="0095679C"/>
    <w:rsid w:val="0096317A"/>
    <w:rsid w:val="00966874"/>
    <w:rsid w:val="009678A4"/>
    <w:rsid w:val="00974E40"/>
    <w:rsid w:val="00975449"/>
    <w:rsid w:val="0098051C"/>
    <w:rsid w:val="00987E04"/>
    <w:rsid w:val="009A38CD"/>
    <w:rsid w:val="009B3E4E"/>
    <w:rsid w:val="009D0E4E"/>
    <w:rsid w:val="009D7AAD"/>
    <w:rsid w:val="009E7ECC"/>
    <w:rsid w:val="009F1497"/>
    <w:rsid w:val="009F393B"/>
    <w:rsid w:val="00A073C2"/>
    <w:rsid w:val="00A25A35"/>
    <w:rsid w:val="00A354BB"/>
    <w:rsid w:val="00A3626D"/>
    <w:rsid w:val="00A3742C"/>
    <w:rsid w:val="00A464ED"/>
    <w:rsid w:val="00A46915"/>
    <w:rsid w:val="00A63D56"/>
    <w:rsid w:val="00A65A3A"/>
    <w:rsid w:val="00A668D1"/>
    <w:rsid w:val="00A76FF6"/>
    <w:rsid w:val="00A813AD"/>
    <w:rsid w:val="00A851B4"/>
    <w:rsid w:val="00A86D60"/>
    <w:rsid w:val="00A910BA"/>
    <w:rsid w:val="00A9596B"/>
    <w:rsid w:val="00AA0089"/>
    <w:rsid w:val="00AA735C"/>
    <w:rsid w:val="00AA77DE"/>
    <w:rsid w:val="00AB3137"/>
    <w:rsid w:val="00AC60AD"/>
    <w:rsid w:val="00AD068C"/>
    <w:rsid w:val="00AD0BDA"/>
    <w:rsid w:val="00AD2BB9"/>
    <w:rsid w:val="00AE001E"/>
    <w:rsid w:val="00AE0322"/>
    <w:rsid w:val="00B04532"/>
    <w:rsid w:val="00B238A7"/>
    <w:rsid w:val="00B269C6"/>
    <w:rsid w:val="00B30248"/>
    <w:rsid w:val="00B3263F"/>
    <w:rsid w:val="00B43595"/>
    <w:rsid w:val="00B47090"/>
    <w:rsid w:val="00B523CA"/>
    <w:rsid w:val="00B560BA"/>
    <w:rsid w:val="00B56425"/>
    <w:rsid w:val="00B57FFB"/>
    <w:rsid w:val="00B62283"/>
    <w:rsid w:val="00B65B22"/>
    <w:rsid w:val="00B708AC"/>
    <w:rsid w:val="00B738E6"/>
    <w:rsid w:val="00B754BE"/>
    <w:rsid w:val="00B80EC8"/>
    <w:rsid w:val="00B81143"/>
    <w:rsid w:val="00B867E8"/>
    <w:rsid w:val="00B9022C"/>
    <w:rsid w:val="00B9245A"/>
    <w:rsid w:val="00BA2EE5"/>
    <w:rsid w:val="00BA634B"/>
    <w:rsid w:val="00BA6A25"/>
    <w:rsid w:val="00BA7054"/>
    <w:rsid w:val="00BB1063"/>
    <w:rsid w:val="00BB20E7"/>
    <w:rsid w:val="00BD0643"/>
    <w:rsid w:val="00BD08DE"/>
    <w:rsid w:val="00BD302B"/>
    <w:rsid w:val="00BE2365"/>
    <w:rsid w:val="00BF645F"/>
    <w:rsid w:val="00C02EC6"/>
    <w:rsid w:val="00C2458E"/>
    <w:rsid w:val="00C24CA4"/>
    <w:rsid w:val="00C37B58"/>
    <w:rsid w:val="00C44063"/>
    <w:rsid w:val="00C52EBE"/>
    <w:rsid w:val="00C543F2"/>
    <w:rsid w:val="00C560F8"/>
    <w:rsid w:val="00C64A5B"/>
    <w:rsid w:val="00C660FB"/>
    <w:rsid w:val="00C71CD1"/>
    <w:rsid w:val="00C73CD4"/>
    <w:rsid w:val="00C81613"/>
    <w:rsid w:val="00C86CF2"/>
    <w:rsid w:val="00C86D6D"/>
    <w:rsid w:val="00C90DA2"/>
    <w:rsid w:val="00C93D9B"/>
    <w:rsid w:val="00C9730D"/>
    <w:rsid w:val="00CA4D39"/>
    <w:rsid w:val="00CB3E29"/>
    <w:rsid w:val="00CB560E"/>
    <w:rsid w:val="00CC22E4"/>
    <w:rsid w:val="00CC27D3"/>
    <w:rsid w:val="00CD281A"/>
    <w:rsid w:val="00CD4399"/>
    <w:rsid w:val="00CD5D47"/>
    <w:rsid w:val="00CD666F"/>
    <w:rsid w:val="00CD66BF"/>
    <w:rsid w:val="00CF3D76"/>
    <w:rsid w:val="00D02EA5"/>
    <w:rsid w:val="00D03C96"/>
    <w:rsid w:val="00D049B2"/>
    <w:rsid w:val="00D059CE"/>
    <w:rsid w:val="00D06353"/>
    <w:rsid w:val="00D3677E"/>
    <w:rsid w:val="00D37E91"/>
    <w:rsid w:val="00D40CD1"/>
    <w:rsid w:val="00D4261C"/>
    <w:rsid w:val="00D42ACC"/>
    <w:rsid w:val="00D52EAF"/>
    <w:rsid w:val="00D724E6"/>
    <w:rsid w:val="00D877F3"/>
    <w:rsid w:val="00DA059A"/>
    <w:rsid w:val="00DA5230"/>
    <w:rsid w:val="00DB2FAE"/>
    <w:rsid w:val="00DB4D7A"/>
    <w:rsid w:val="00DC2A66"/>
    <w:rsid w:val="00DE593F"/>
    <w:rsid w:val="00DF08F7"/>
    <w:rsid w:val="00DF4888"/>
    <w:rsid w:val="00DF5700"/>
    <w:rsid w:val="00E055D1"/>
    <w:rsid w:val="00E06335"/>
    <w:rsid w:val="00E12BE0"/>
    <w:rsid w:val="00E13F89"/>
    <w:rsid w:val="00E17427"/>
    <w:rsid w:val="00E17580"/>
    <w:rsid w:val="00E17A7F"/>
    <w:rsid w:val="00E252CF"/>
    <w:rsid w:val="00E255DB"/>
    <w:rsid w:val="00E31F4E"/>
    <w:rsid w:val="00E323FC"/>
    <w:rsid w:val="00E42C0C"/>
    <w:rsid w:val="00E43085"/>
    <w:rsid w:val="00E54240"/>
    <w:rsid w:val="00E55867"/>
    <w:rsid w:val="00E55FD6"/>
    <w:rsid w:val="00E718C6"/>
    <w:rsid w:val="00E829AA"/>
    <w:rsid w:val="00E913FD"/>
    <w:rsid w:val="00EA2984"/>
    <w:rsid w:val="00EB3FC3"/>
    <w:rsid w:val="00EC2DB1"/>
    <w:rsid w:val="00ED1DB5"/>
    <w:rsid w:val="00EF2749"/>
    <w:rsid w:val="00F04A1A"/>
    <w:rsid w:val="00F16E00"/>
    <w:rsid w:val="00F25072"/>
    <w:rsid w:val="00F50C49"/>
    <w:rsid w:val="00F615C9"/>
    <w:rsid w:val="00F6265A"/>
    <w:rsid w:val="00F6271F"/>
    <w:rsid w:val="00F62EDC"/>
    <w:rsid w:val="00F63EDA"/>
    <w:rsid w:val="00F81DA0"/>
    <w:rsid w:val="00F90C4B"/>
    <w:rsid w:val="00F90E55"/>
    <w:rsid w:val="00FA0145"/>
    <w:rsid w:val="00FA7114"/>
    <w:rsid w:val="00FB1462"/>
    <w:rsid w:val="00FB271C"/>
    <w:rsid w:val="00FB2F11"/>
    <w:rsid w:val="00FB46B7"/>
    <w:rsid w:val="00FD0D49"/>
    <w:rsid w:val="00FD20CD"/>
    <w:rsid w:val="00FE0D2C"/>
    <w:rsid w:val="00FE1FDA"/>
    <w:rsid w:val="00FE2BB3"/>
    <w:rsid w:val="00FE738A"/>
    <w:rsid w:val="00FF0A71"/>
    <w:rsid w:val="00FF4D2B"/>
    <w:rsid w:val="00FF53C9"/>
    <w:rsid w:val="00FF6BC1"/>
    <w:rsid w:val="00FF6D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42E"/>
    <w:pPr>
      <w:spacing w:after="0" w:line="360" w:lineRule="atLeast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7264"/>
    <w:pPr>
      <w:keepNext/>
      <w:keepLines/>
      <w:spacing w:before="48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726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07264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/>
      <w:sz w:val="22"/>
      <w:lang w:val="en-US" w:eastAsia="en-US"/>
    </w:rPr>
  </w:style>
  <w:style w:type="table" w:styleId="a4">
    <w:name w:val="Table Grid"/>
    <w:basedOn w:val="a1"/>
    <w:uiPriority w:val="39"/>
    <w:rsid w:val="005072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507264"/>
    <w:pPr>
      <w:widowControl w:val="0"/>
      <w:spacing w:after="0" w:line="240" w:lineRule="auto"/>
    </w:pPr>
    <w:rPr>
      <w:rFonts w:eastAsia="Times New Roman" w:cs="Calibri"/>
      <w:szCs w:val="20"/>
      <w:lang w:eastAsia="ru-RU"/>
    </w:rPr>
  </w:style>
  <w:style w:type="table" w:customStyle="1" w:styleId="11">
    <w:name w:val="Сетка таблицы1"/>
    <w:basedOn w:val="a1"/>
    <w:next w:val="a4"/>
    <w:uiPriority w:val="39"/>
    <w:rsid w:val="00073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Текст сноски1"/>
    <w:basedOn w:val="a"/>
    <w:next w:val="a5"/>
    <w:link w:val="a6"/>
    <w:uiPriority w:val="99"/>
    <w:semiHidden/>
    <w:unhideWhenUsed/>
    <w:rsid w:val="00073C83"/>
    <w:pPr>
      <w:spacing w:line="240" w:lineRule="auto"/>
      <w:jc w:val="left"/>
    </w:pPr>
    <w:rPr>
      <w:rFonts w:asciiTheme="minorHAnsi" w:eastAsiaTheme="minorHAnsi" w:hAnsiTheme="minorHAnsi"/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12"/>
    <w:uiPriority w:val="99"/>
    <w:semiHidden/>
    <w:rsid w:val="00073C83"/>
    <w:rPr>
      <w:sz w:val="20"/>
      <w:szCs w:val="20"/>
      <w:lang w:val="en-US"/>
    </w:rPr>
  </w:style>
  <w:style w:type="character" w:styleId="a7">
    <w:name w:val="footnote reference"/>
    <w:basedOn w:val="a0"/>
    <w:uiPriority w:val="99"/>
    <w:semiHidden/>
    <w:unhideWhenUsed/>
    <w:rsid w:val="00073C83"/>
    <w:rPr>
      <w:vertAlign w:val="superscript"/>
    </w:rPr>
  </w:style>
  <w:style w:type="paragraph" w:styleId="a5">
    <w:name w:val="footnote text"/>
    <w:basedOn w:val="a"/>
    <w:link w:val="13"/>
    <w:uiPriority w:val="99"/>
    <w:semiHidden/>
    <w:unhideWhenUsed/>
    <w:rsid w:val="00073C83"/>
    <w:pPr>
      <w:spacing w:line="240" w:lineRule="auto"/>
    </w:pPr>
    <w:rPr>
      <w:sz w:val="20"/>
      <w:szCs w:val="20"/>
    </w:rPr>
  </w:style>
  <w:style w:type="character" w:customStyle="1" w:styleId="13">
    <w:name w:val="Текст сноски Знак1"/>
    <w:basedOn w:val="a0"/>
    <w:link w:val="a5"/>
    <w:uiPriority w:val="99"/>
    <w:semiHidden/>
    <w:rsid w:val="00073C83"/>
    <w:rPr>
      <w:rFonts w:ascii="Times New Roman" w:eastAsiaTheme="minorEastAsia" w:hAnsi="Times New Roman"/>
      <w:sz w:val="20"/>
      <w:szCs w:val="20"/>
      <w:lang w:eastAsia="ru-RU"/>
    </w:rPr>
  </w:style>
  <w:style w:type="table" w:customStyle="1" w:styleId="2">
    <w:name w:val="Сетка таблицы2"/>
    <w:basedOn w:val="a1"/>
    <w:next w:val="a4"/>
    <w:uiPriority w:val="39"/>
    <w:rsid w:val="00A63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39"/>
    <w:rsid w:val="00A63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059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9CE"/>
    <w:rPr>
      <w:rFonts w:ascii="Segoe UI" w:eastAsiaTheme="minorEastAsia" w:hAnsi="Segoe UI" w:cs="Segoe UI"/>
      <w:sz w:val="18"/>
      <w:szCs w:val="18"/>
      <w:lang w:eastAsia="ru-RU"/>
    </w:rPr>
  </w:style>
  <w:style w:type="character" w:styleId="aa">
    <w:name w:val="annotation reference"/>
    <w:basedOn w:val="a0"/>
    <w:uiPriority w:val="99"/>
    <w:semiHidden/>
    <w:unhideWhenUsed/>
    <w:rsid w:val="00AA735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A735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A735C"/>
    <w:rPr>
      <w:rFonts w:ascii="Times New Roman" w:eastAsiaTheme="minorEastAsia" w:hAnsi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A735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A735C"/>
    <w:rPr>
      <w:rFonts w:ascii="Times New Roman" w:eastAsiaTheme="minorEastAsia" w:hAnsi="Times New Roman"/>
      <w:b/>
      <w:bCs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AA735C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A735C"/>
    <w:rPr>
      <w:rFonts w:ascii="Times New Roman" w:eastAsiaTheme="minorEastAsia" w:hAnsi="Times New Roman"/>
      <w:sz w:val="28"/>
      <w:lang w:eastAsia="ru-RU"/>
    </w:rPr>
  </w:style>
  <w:style w:type="paragraph" w:styleId="af1">
    <w:name w:val="footer"/>
    <w:basedOn w:val="a"/>
    <w:link w:val="af2"/>
    <w:uiPriority w:val="99"/>
    <w:unhideWhenUsed/>
    <w:rsid w:val="00AA735C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A735C"/>
    <w:rPr>
      <w:rFonts w:ascii="Times New Roman" w:eastAsiaTheme="minorEastAsia" w:hAnsi="Times New Roman"/>
      <w:sz w:val="28"/>
      <w:lang w:eastAsia="ru-RU"/>
    </w:rPr>
  </w:style>
  <w:style w:type="paragraph" w:styleId="af3">
    <w:name w:val="Revision"/>
    <w:hidden/>
    <w:uiPriority w:val="99"/>
    <w:semiHidden/>
    <w:rsid w:val="00C93D9B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paragraph" w:customStyle="1" w:styleId="Default">
    <w:name w:val="Default"/>
    <w:rsid w:val="00424E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5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560AD-3FA5-4632-BA45-779B0B94F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28</Pages>
  <Words>4953</Words>
  <Characters>28236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НАДЕЖДА ВЛАДИМИРОВНА</dc:creator>
  <cp:lastModifiedBy>Ирина</cp:lastModifiedBy>
  <cp:revision>6</cp:revision>
  <cp:lastPrinted>2023-01-19T15:53:00Z</cp:lastPrinted>
  <dcterms:created xsi:type="dcterms:W3CDTF">2023-02-27T12:41:00Z</dcterms:created>
  <dcterms:modified xsi:type="dcterms:W3CDTF">2023-03-03T08:06:00Z</dcterms:modified>
</cp:coreProperties>
</file>