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C7F47" w:rsidRDefault="009C7F47" w:rsidP="009C7F4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68E8" w:rsidRPr="009C7F47" w:rsidRDefault="009C7F47" w:rsidP="009C7F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Информационно-а</w:t>
      </w:r>
      <w:r w:rsidR="00EE68E8" w:rsidRPr="009C7F47">
        <w:rPr>
          <w:rFonts w:ascii="Times New Roman" w:hAnsi="Times New Roman" w:cs="Times New Roman"/>
          <w:sz w:val="28"/>
          <w:szCs w:val="28"/>
        </w:rPr>
        <w:t>налитическая справка</w:t>
      </w:r>
    </w:p>
    <w:p w:rsidR="00EE68E8" w:rsidRPr="009C7F47" w:rsidRDefault="00EE68E8" w:rsidP="009C7F4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7F47">
        <w:rPr>
          <w:rFonts w:ascii="Times New Roman" w:hAnsi="Times New Roman" w:cs="Times New Roman"/>
          <w:sz w:val="28"/>
          <w:szCs w:val="28"/>
        </w:rPr>
        <w:t>В целях популяризации педагогических профессий в общеобразовательных учреждениях Александровского муниципального округа Ставропольского края ведется целенаправленная работа, так с учащимися выпускных классов проводится информационно-разъяснительная работ</w:t>
      </w:r>
      <w:r w:rsidR="009C7F47" w:rsidRPr="009C7F47">
        <w:rPr>
          <w:rFonts w:ascii="Times New Roman" w:hAnsi="Times New Roman" w:cs="Times New Roman"/>
          <w:sz w:val="28"/>
          <w:szCs w:val="28"/>
        </w:rPr>
        <w:t>а</w:t>
      </w:r>
      <w:r w:rsidRPr="009C7F47">
        <w:rPr>
          <w:rFonts w:ascii="Times New Roman" w:hAnsi="Times New Roman" w:cs="Times New Roman"/>
          <w:sz w:val="28"/>
          <w:szCs w:val="28"/>
        </w:rPr>
        <w:t xml:space="preserve"> по заключению целевых договоров. Вопрос включается в повестки дня родительских собраний, рассматривается на классных часах. </w:t>
      </w:r>
    </w:p>
    <w:p w:rsidR="00EE68E8" w:rsidRPr="009C7F47" w:rsidRDefault="00EE68E8" w:rsidP="009C7F4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7F47">
        <w:rPr>
          <w:rFonts w:ascii="Times New Roman" w:hAnsi="Times New Roman" w:cs="Times New Roman"/>
          <w:sz w:val="28"/>
          <w:szCs w:val="28"/>
        </w:rPr>
        <w:t>В 2024 году администрацией Александровского муниципального округа Ставропольского края заключено 4 договора целевого обучения по УГСН 44.00.00 Образование и педагогические науки на Единой цифровой платформе в сфере занятости населения и трудовых отношений «Работа в России»:</w:t>
      </w:r>
    </w:p>
    <w:p w:rsidR="00EE68E8" w:rsidRPr="009C7F47" w:rsidRDefault="00EE68E8" w:rsidP="009C7F47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9C7F47">
        <w:rPr>
          <w:color w:val="auto"/>
          <w:sz w:val="28"/>
          <w:szCs w:val="28"/>
        </w:rPr>
        <w:t xml:space="preserve">44.03.05 Педагогическое образование (с двумя профилями подготовки) профиль </w:t>
      </w:r>
      <w:r w:rsidRPr="009C7F47">
        <w:rPr>
          <w:sz w:val="28"/>
          <w:szCs w:val="28"/>
        </w:rPr>
        <w:t>«История» и «Обществознание»</w:t>
      </w:r>
      <w:r w:rsidR="009C7F47">
        <w:rPr>
          <w:sz w:val="28"/>
          <w:szCs w:val="28"/>
        </w:rPr>
        <w:t>;</w:t>
      </w:r>
    </w:p>
    <w:p w:rsidR="009C7F47" w:rsidRPr="009C7F47" w:rsidRDefault="009C7F47" w:rsidP="009C7F47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9C7F47">
        <w:rPr>
          <w:color w:val="auto"/>
          <w:sz w:val="28"/>
          <w:szCs w:val="28"/>
        </w:rPr>
        <w:t xml:space="preserve">44.03.05 Педагогическое образование (с двумя профилями подготовки) профиль </w:t>
      </w:r>
      <w:r w:rsidRPr="009C7F47">
        <w:rPr>
          <w:sz w:val="28"/>
          <w:szCs w:val="28"/>
        </w:rPr>
        <w:t>«Иностранный язык» и «Информационные технологии»</w:t>
      </w:r>
      <w:r>
        <w:rPr>
          <w:sz w:val="28"/>
          <w:szCs w:val="28"/>
        </w:rPr>
        <w:t>;</w:t>
      </w:r>
    </w:p>
    <w:p w:rsidR="009C7F47" w:rsidRPr="009C7F47" w:rsidRDefault="009C7F47" w:rsidP="009C7F47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9C7F47">
        <w:rPr>
          <w:color w:val="auto"/>
          <w:sz w:val="28"/>
          <w:szCs w:val="28"/>
        </w:rPr>
        <w:t xml:space="preserve">44.03.05 Педагогическое образование (с двумя профилями подготовки) профиль </w:t>
      </w:r>
      <w:r w:rsidRPr="009C7F47">
        <w:rPr>
          <w:sz w:val="28"/>
          <w:szCs w:val="28"/>
        </w:rPr>
        <w:t>«Физическая культура» и «Безопасность жизнедеятельности»</w:t>
      </w:r>
      <w:r>
        <w:rPr>
          <w:sz w:val="28"/>
          <w:szCs w:val="28"/>
        </w:rPr>
        <w:t>;</w:t>
      </w:r>
    </w:p>
    <w:p w:rsidR="009C7F47" w:rsidRPr="009C7F47" w:rsidRDefault="009C7F47" w:rsidP="009C7F47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9C7F47">
        <w:rPr>
          <w:color w:val="auto"/>
          <w:sz w:val="28"/>
          <w:szCs w:val="28"/>
        </w:rPr>
        <w:t>44.03.03 Специальное (дефектологическое) образование «Логопедия»</w:t>
      </w:r>
      <w:r>
        <w:rPr>
          <w:color w:val="auto"/>
          <w:sz w:val="28"/>
          <w:szCs w:val="28"/>
        </w:rPr>
        <w:t>.</w:t>
      </w:r>
    </w:p>
    <w:p w:rsidR="00EE68E8" w:rsidRDefault="00EE68E8"/>
    <w:tbl>
      <w:tblPr>
        <w:tblpPr w:leftFromText="180" w:rightFromText="180" w:vertAnchor="text" w:horzAnchor="margin" w:tblpY="-538"/>
        <w:tblW w:w="9648" w:type="dxa"/>
        <w:tblLook w:val="01E0" w:firstRow="1" w:lastRow="1" w:firstColumn="1" w:lastColumn="1" w:noHBand="0" w:noVBand="0"/>
      </w:tblPr>
      <w:tblGrid>
        <w:gridCol w:w="5148"/>
        <w:gridCol w:w="4500"/>
      </w:tblGrid>
      <w:tr w:rsidR="00807562" w:rsidRPr="005A3ADE" w:rsidTr="008A633E">
        <w:tc>
          <w:tcPr>
            <w:tcW w:w="5148" w:type="dxa"/>
          </w:tcPr>
          <w:p w:rsidR="00807562" w:rsidRPr="005A3ADE" w:rsidRDefault="00807562" w:rsidP="00107259">
            <w:pPr>
              <w:spacing w:after="0" w:line="240" w:lineRule="auto"/>
              <w:ind w:hanging="1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0" w:type="dxa"/>
          </w:tcPr>
          <w:p w:rsidR="00454A6C" w:rsidRPr="005A3ADE" w:rsidRDefault="00454A6C" w:rsidP="00123116">
            <w:pPr>
              <w:spacing w:after="0" w:line="240" w:lineRule="auto"/>
              <w:ind w:left="4956" w:hanging="47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762C0" w:rsidRDefault="009762C0" w:rsidP="009762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4006"/>
        <w:gridCol w:w="3191"/>
      </w:tblGrid>
      <w:tr w:rsidR="009762C0" w:rsidTr="004E1B30">
        <w:tc>
          <w:tcPr>
            <w:tcW w:w="3190" w:type="dxa"/>
          </w:tcPr>
          <w:p w:rsidR="009762C0" w:rsidRPr="00190B2C" w:rsidRDefault="009762C0" w:rsidP="004E1B30">
            <w:pPr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r w:rsidRPr="00190B2C">
              <w:rPr>
                <w:rFonts w:ascii="Times New Roman" w:eastAsia="Times New Roman" w:hAnsi="Times New Roman" w:cs="Times New Roman"/>
                <w:sz w:val="28"/>
                <w:szCs w:val="28"/>
              </w:rPr>
              <w:t>чальник  отдела образования</w:t>
            </w:r>
          </w:p>
          <w:p w:rsidR="009762C0" w:rsidRPr="00190B2C" w:rsidRDefault="009762C0" w:rsidP="004E1B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0B2C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Александровского</w:t>
            </w:r>
          </w:p>
          <w:p w:rsidR="009762C0" w:rsidRDefault="009762C0" w:rsidP="004E1B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0B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округа</w:t>
            </w:r>
            <w:r w:rsidRPr="00190B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9762C0" w:rsidRDefault="009762C0" w:rsidP="004E1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4006" w:type="dxa"/>
          </w:tcPr>
          <w:p w:rsidR="009762C0" w:rsidRDefault="009762C0" w:rsidP="004E1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2C0" w:rsidRDefault="009762C0" w:rsidP="004E1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2C0" w:rsidRDefault="009762C0" w:rsidP="004E1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2C2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E644FFE" wp14:editId="395D85A9">
                  <wp:extent cx="714375" cy="102870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633" cy="1031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9762C0" w:rsidRDefault="009762C0" w:rsidP="004E1B3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762C0" w:rsidRDefault="009762C0" w:rsidP="004E1B3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762C0" w:rsidRDefault="009762C0" w:rsidP="004E1B3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762C0" w:rsidRDefault="009762C0" w:rsidP="004E1B3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762C0" w:rsidRDefault="009762C0" w:rsidP="004E1B3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762C0" w:rsidRDefault="009762C0" w:rsidP="004E1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Н.В. Артемьева</w:t>
            </w:r>
          </w:p>
        </w:tc>
      </w:tr>
    </w:tbl>
    <w:p w:rsidR="002B55AB" w:rsidRDefault="002B55AB" w:rsidP="002B5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CD4" w:rsidRDefault="00093CD4" w:rsidP="002B5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CD4" w:rsidRDefault="00093CD4" w:rsidP="002B5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F47" w:rsidRDefault="009C7F47" w:rsidP="002B5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F47" w:rsidRDefault="009C7F47" w:rsidP="002B5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F47" w:rsidRDefault="009C7F47" w:rsidP="002B5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F47" w:rsidRDefault="009C7F47" w:rsidP="002B5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F47" w:rsidRDefault="009C7F47" w:rsidP="002B5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F47" w:rsidRDefault="009C7F47" w:rsidP="002B5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F47" w:rsidRDefault="009C7F47" w:rsidP="002B5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F47" w:rsidRDefault="009C7F47" w:rsidP="002B5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259" w:rsidRDefault="002B55AB" w:rsidP="00093C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Пономарева М.В.</w:t>
      </w:r>
      <w:r w:rsidR="00AA615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8 (86557) 2-60 -95</w:t>
      </w:r>
    </w:p>
    <w:sectPr w:rsidR="00107259" w:rsidSect="000E7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62"/>
    <w:rsid w:val="000717D2"/>
    <w:rsid w:val="00077158"/>
    <w:rsid w:val="00082A4A"/>
    <w:rsid w:val="00085659"/>
    <w:rsid w:val="00090953"/>
    <w:rsid w:val="00093CD4"/>
    <w:rsid w:val="000A11A2"/>
    <w:rsid w:val="000B3C7D"/>
    <w:rsid w:val="000D4B2E"/>
    <w:rsid w:val="000D53E1"/>
    <w:rsid w:val="000E78F6"/>
    <w:rsid w:val="00100057"/>
    <w:rsid w:val="00107259"/>
    <w:rsid w:val="00123116"/>
    <w:rsid w:val="00123161"/>
    <w:rsid w:val="001356E2"/>
    <w:rsid w:val="001400D5"/>
    <w:rsid w:val="0014684A"/>
    <w:rsid w:val="00192699"/>
    <w:rsid w:val="001A13AC"/>
    <w:rsid w:val="001D151A"/>
    <w:rsid w:val="001E0AD1"/>
    <w:rsid w:val="001F67E6"/>
    <w:rsid w:val="00226049"/>
    <w:rsid w:val="00241BE0"/>
    <w:rsid w:val="00285AF4"/>
    <w:rsid w:val="002B55AB"/>
    <w:rsid w:val="002C071A"/>
    <w:rsid w:val="002C0F6C"/>
    <w:rsid w:val="00377297"/>
    <w:rsid w:val="003855B8"/>
    <w:rsid w:val="003B743E"/>
    <w:rsid w:val="004305AD"/>
    <w:rsid w:val="004404AD"/>
    <w:rsid w:val="00454A6C"/>
    <w:rsid w:val="00461688"/>
    <w:rsid w:val="004A6769"/>
    <w:rsid w:val="004D19FE"/>
    <w:rsid w:val="00507FC2"/>
    <w:rsid w:val="00513AE0"/>
    <w:rsid w:val="00517DD1"/>
    <w:rsid w:val="005440C6"/>
    <w:rsid w:val="005915F7"/>
    <w:rsid w:val="005B25CF"/>
    <w:rsid w:val="005D68BE"/>
    <w:rsid w:val="005D7B06"/>
    <w:rsid w:val="005F49EC"/>
    <w:rsid w:val="00605AFA"/>
    <w:rsid w:val="006108CA"/>
    <w:rsid w:val="00611258"/>
    <w:rsid w:val="006556E1"/>
    <w:rsid w:val="00656744"/>
    <w:rsid w:val="00670899"/>
    <w:rsid w:val="00680EEF"/>
    <w:rsid w:val="0069585F"/>
    <w:rsid w:val="006B7A9A"/>
    <w:rsid w:val="006D232C"/>
    <w:rsid w:val="00732C20"/>
    <w:rsid w:val="00735C74"/>
    <w:rsid w:val="00743CB2"/>
    <w:rsid w:val="00761EB0"/>
    <w:rsid w:val="007720B4"/>
    <w:rsid w:val="0079117B"/>
    <w:rsid w:val="00791F53"/>
    <w:rsid w:val="007937A9"/>
    <w:rsid w:val="007C05A7"/>
    <w:rsid w:val="007D3876"/>
    <w:rsid w:val="007D4FF4"/>
    <w:rsid w:val="007F7D81"/>
    <w:rsid w:val="00807562"/>
    <w:rsid w:val="0086380B"/>
    <w:rsid w:val="00885171"/>
    <w:rsid w:val="00890622"/>
    <w:rsid w:val="008A017B"/>
    <w:rsid w:val="008A02B2"/>
    <w:rsid w:val="008B1855"/>
    <w:rsid w:val="008B549A"/>
    <w:rsid w:val="008D1E0F"/>
    <w:rsid w:val="008E12A5"/>
    <w:rsid w:val="00901ACA"/>
    <w:rsid w:val="009319C8"/>
    <w:rsid w:val="00941855"/>
    <w:rsid w:val="0095434F"/>
    <w:rsid w:val="009667F3"/>
    <w:rsid w:val="009762C0"/>
    <w:rsid w:val="009764A0"/>
    <w:rsid w:val="009C202E"/>
    <w:rsid w:val="009C402E"/>
    <w:rsid w:val="009C7F47"/>
    <w:rsid w:val="009F0B05"/>
    <w:rsid w:val="00A01D7F"/>
    <w:rsid w:val="00A20E26"/>
    <w:rsid w:val="00A627B6"/>
    <w:rsid w:val="00A76248"/>
    <w:rsid w:val="00A81A90"/>
    <w:rsid w:val="00A83956"/>
    <w:rsid w:val="00A86FE8"/>
    <w:rsid w:val="00A903FD"/>
    <w:rsid w:val="00A92272"/>
    <w:rsid w:val="00AA3017"/>
    <w:rsid w:val="00AA6153"/>
    <w:rsid w:val="00AA65B8"/>
    <w:rsid w:val="00AE0064"/>
    <w:rsid w:val="00AF1F33"/>
    <w:rsid w:val="00B1431C"/>
    <w:rsid w:val="00B3008D"/>
    <w:rsid w:val="00B46BAF"/>
    <w:rsid w:val="00B62134"/>
    <w:rsid w:val="00B6715C"/>
    <w:rsid w:val="00B6738B"/>
    <w:rsid w:val="00BA0CA7"/>
    <w:rsid w:val="00BA14E2"/>
    <w:rsid w:val="00BB1FB0"/>
    <w:rsid w:val="00C0131E"/>
    <w:rsid w:val="00C014E4"/>
    <w:rsid w:val="00C06399"/>
    <w:rsid w:val="00C119A7"/>
    <w:rsid w:val="00C14466"/>
    <w:rsid w:val="00C347D9"/>
    <w:rsid w:val="00C3502B"/>
    <w:rsid w:val="00C5274E"/>
    <w:rsid w:val="00C86AE4"/>
    <w:rsid w:val="00CA2435"/>
    <w:rsid w:val="00CC293F"/>
    <w:rsid w:val="00CF2DE8"/>
    <w:rsid w:val="00D00230"/>
    <w:rsid w:val="00DA4369"/>
    <w:rsid w:val="00DB042E"/>
    <w:rsid w:val="00DF4C56"/>
    <w:rsid w:val="00DF6CB9"/>
    <w:rsid w:val="00E04EC9"/>
    <w:rsid w:val="00E17CA6"/>
    <w:rsid w:val="00E2397E"/>
    <w:rsid w:val="00E34588"/>
    <w:rsid w:val="00E522F0"/>
    <w:rsid w:val="00E73EFD"/>
    <w:rsid w:val="00E97469"/>
    <w:rsid w:val="00EC4EB7"/>
    <w:rsid w:val="00ED46C2"/>
    <w:rsid w:val="00ED7B07"/>
    <w:rsid w:val="00EE335F"/>
    <w:rsid w:val="00EE68E8"/>
    <w:rsid w:val="00EF11CF"/>
    <w:rsid w:val="00EF4E77"/>
    <w:rsid w:val="00F02539"/>
    <w:rsid w:val="00F16DEA"/>
    <w:rsid w:val="00F30FF7"/>
    <w:rsid w:val="00F3292F"/>
    <w:rsid w:val="00F46C89"/>
    <w:rsid w:val="00F652F8"/>
    <w:rsid w:val="00FC1284"/>
    <w:rsid w:val="00FC204F"/>
    <w:rsid w:val="00FC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D6A7DF-B9DF-4FF9-B579-F3BB33860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78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0756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3">
    <w:name w:val="No Spacing"/>
    <w:uiPriority w:val="1"/>
    <w:qFormat/>
    <w:rsid w:val="0008565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C4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EB7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ED46C2"/>
    <w:rPr>
      <w:color w:val="0000FF"/>
      <w:u w:val="single"/>
    </w:rPr>
  </w:style>
  <w:style w:type="table" w:styleId="a7">
    <w:name w:val="Table Grid"/>
    <w:basedOn w:val="a1"/>
    <w:uiPriority w:val="59"/>
    <w:rsid w:val="00732C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Unresolved Mention"/>
    <w:basedOn w:val="a0"/>
    <w:uiPriority w:val="99"/>
    <w:semiHidden/>
    <w:unhideWhenUsed/>
    <w:rsid w:val="00AA6153"/>
    <w:rPr>
      <w:color w:val="605E5C"/>
      <w:shd w:val="clear" w:color="auto" w:fill="E1DFDD"/>
    </w:rPr>
  </w:style>
  <w:style w:type="paragraph" w:customStyle="1" w:styleId="Default">
    <w:name w:val="Default"/>
    <w:rsid w:val="00EE68E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8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9B185-0F6E-4E70-BDF0-64C1BC91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Удодова</dc:creator>
  <cp:lastModifiedBy>ПК</cp:lastModifiedBy>
  <cp:revision>3</cp:revision>
  <cp:lastPrinted>2024-11-15T09:04:00Z</cp:lastPrinted>
  <dcterms:created xsi:type="dcterms:W3CDTF">2024-11-15T10:32:00Z</dcterms:created>
  <dcterms:modified xsi:type="dcterms:W3CDTF">2024-11-15T10:43:00Z</dcterms:modified>
</cp:coreProperties>
</file>